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86F38" w:rsidRDefault="00804480">
      <w:pPr>
        <w:pStyle w:val="Heading1"/>
        <w:pBdr>
          <w:top w:val="nil"/>
          <w:left w:val="nil"/>
          <w:bottom w:val="nil"/>
          <w:right w:val="nil"/>
          <w:between w:val="nil"/>
        </w:pBdr>
      </w:pPr>
      <w:bookmarkStart w:id="0" w:name="_GoBack"/>
      <w:bookmarkEnd w:id="0"/>
      <w:r>
        <w:t xml:space="preserve">Job Description: </w:t>
      </w:r>
      <w:r>
        <w:t>Wrap around Play worker</w:t>
      </w:r>
    </w:p>
    <w:p w:rsidR="00F86F38" w:rsidRDefault="00804480">
      <w:pPr>
        <w:pStyle w:val="Heading3"/>
        <w:pBdr>
          <w:top w:val="nil"/>
          <w:left w:val="nil"/>
          <w:bottom w:val="nil"/>
          <w:right w:val="nil"/>
          <w:between w:val="nil"/>
        </w:pBdr>
        <w:spacing w:after="0"/>
        <w:jc w:val="both"/>
        <w:rPr>
          <w:rFonts w:ascii="Calibri" w:eastAsia="Calibri" w:hAnsi="Calibri" w:cs="Calibri"/>
          <w:b w:val="0"/>
        </w:rPr>
      </w:pPr>
      <w:r>
        <w:rPr>
          <w:rFonts w:ascii="Calibri" w:eastAsia="Calibri" w:hAnsi="Calibri" w:cs="Calibri"/>
        </w:rPr>
        <w:t xml:space="preserve">Job Title: </w:t>
      </w:r>
      <w:r>
        <w:rPr>
          <w:rFonts w:ascii="Calibri" w:eastAsia="Calibri" w:hAnsi="Calibri" w:cs="Calibri"/>
          <w:b w:val="0"/>
        </w:rPr>
        <w:t>Play worker</w:t>
      </w:r>
    </w:p>
    <w:p w:rsidR="00F86F38" w:rsidRDefault="00804480">
      <w:pPr>
        <w:pStyle w:val="Heading3"/>
        <w:pBdr>
          <w:top w:val="nil"/>
          <w:left w:val="nil"/>
          <w:bottom w:val="nil"/>
          <w:right w:val="nil"/>
          <w:between w:val="nil"/>
        </w:pBdr>
        <w:spacing w:after="0"/>
        <w:jc w:val="both"/>
        <w:rPr>
          <w:rFonts w:ascii="Calibri" w:eastAsia="Calibri" w:hAnsi="Calibri" w:cs="Calibri"/>
          <w:b w:val="0"/>
        </w:rPr>
      </w:pPr>
      <w:r>
        <w:rPr>
          <w:rFonts w:ascii="Calibri" w:eastAsia="Calibri" w:hAnsi="Calibri" w:cs="Calibri"/>
        </w:rPr>
        <w:t>Scale:</w:t>
      </w:r>
      <w:r>
        <w:t xml:space="preserve"> </w:t>
      </w:r>
      <w:r>
        <w:rPr>
          <w:rFonts w:ascii="Calibri" w:eastAsia="Calibri" w:hAnsi="Calibri" w:cs="Calibri"/>
          <w:b w:val="0"/>
        </w:rPr>
        <w:t>1</w:t>
      </w:r>
    </w:p>
    <w:p w:rsidR="00F86F38" w:rsidRDefault="00804480">
      <w:pPr>
        <w:rPr>
          <w:rFonts w:ascii="Calibri" w:eastAsia="Calibri" w:hAnsi="Calibri" w:cs="Calibri"/>
          <w:sz w:val="28"/>
          <w:szCs w:val="28"/>
        </w:rPr>
      </w:pPr>
      <w:r>
        <w:rPr>
          <w:rFonts w:ascii="Calibri" w:eastAsia="Calibri" w:hAnsi="Calibri" w:cs="Calibri"/>
          <w:b/>
          <w:sz w:val="28"/>
          <w:szCs w:val="28"/>
        </w:rPr>
        <w:t>Days and times:</w:t>
      </w:r>
      <w:r>
        <w:t xml:space="preserve"> </w:t>
      </w:r>
      <w:r>
        <w:rPr>
          <w:rFonts w:ascii="Calibri" w:eastAsia="Calibri" w:hAnsi="Calibri" w:cs="Calibri"/>
          <w:sz w:val="28"/>
          <w:szCs w:val="28"/>
        </w:rPr>
        <w:t>Monday - Friday 4-6pm (Term time only)</w:t>
      </w:r>
    </w:p>
    <w:p w:rsidR="00F86F38" w:rsidRDefault="00804480">
      <w:pPr>
        <w:pStyle w:val="Heading3"/>
        <w:pBdr>
          <w:top w:val="nil"/>
          <w:left w:val="nil"/>
          <w:bottom w:val="nil"/>
          <w:right w:val="nil"/>
          <w:between w:val="nil"/>
        </w:pBdr>
        <w:spacing w:before="0"/>
        <w:jc w:val="both"/>
        <w:rPr>
          <w:rFonts w:ascii="Calibri" w:eastAsia="Calibri" w:hAnsi="Calibri" w:cs="Calibri"/>
        </w:rPr>
      </w:pPr>
      <w:r>
        <w:rPr>
          <w:rFonts w:ascii="Calibri" w:eastAsia="Calibri" w:hAnsi="Calibri" w:cs="Calibri"/>
        </w:rPr>
        <w:t>Job Purpose:</w:t>
      </w:r>
    </w:p>
    <w:p w:rsidR="00F86F38" w:rsidRDefault="00804480">
      <w:pPr>
        <w:rPr>
          <w:rFonts w:ascii="Calibri" w:eastAsia="Calibri" w:hAnsi="Calibri" w:cs="Calibri"/>
          <w:color w:val="000000"/>
        </w:rPr>
      </w:pPr>
      <w:r>
        <w:rPr>
          <w:rFonts w:ascii="Calibri" w:eastAsia="Calibri" w:hAnsi="Calibri" w:cs="Calibri"/>
        </w:rPr>
        <w:t>To assist in the care, well-being and education of young children across all areas of learning and development.</w:t>
      </w:r>
    </w:p>
    <w:p w:rsidR="00F86F38" w:rsidRDefault="00804480">
      <w:pPr>
        <w:pStyle w:val="Heading3"/>
        <w:pBdr>
          <w:top w:val="nil"/>
          <w:left w:val="nil"/>
          <w:bottom w:val="nil"/>
          <w:right w:val="nil"/>
          <w:between w:val="nil"/>
        </w:pBdr>
        <w:jc w:val="both"/>
        <w:rPr>
          <w:rFonts w:ascii="Calibri" w:eastAsia="Calibri" w:hAnsi="Calibri" w:cs="Calibri"/>
        </w:rPr>
      </w:pPr>
      <w:r>
        <w:rPr>
          <w:rFonts w:ascii="Calibri" w:eastAsia="Calibri" w:hAnsi="Calibri" w:cs="Calibri"/>
        </w:rPr>
        <w:t>Duties</w:t>
      </w:r>
      <w:r>
        <w:rPr>
          <w:rFonts w:ascii="Calibri" w:eastAsia="Calibri" w:hAnsi="Calibri" w:cs="Calibri"/>
        </w:rPr>
        <w:t>:</w:t>
      </w:r>
    </w:p>
    <w:p w:rsidR="00F86F38" w:rsidRDefault="00804480">
      <w:pPr>
        <w:pStyle w:val="Heading3"/>
        <w:pBdr>
          <w:top w:val="nil"/>
          <w:left w:val="nil"/>
          <w:bottom w:val="nil"/>
          <w:right w:val="nil"/>
          <w:between w:val="nil"/>
        </w:pBdr>
        <w:jc w:val="both"/>
        <w:rPr>
          <w:sz w:val="24"/>
          <w:szCs w:val="24"/>
        </w:rPr>
      </w:pPr>
      <w:r>
        <w:rPr>
          <w:rFonts w:ascii="Calibri" w:eastAsia="Calibri" w:hAnsi="Calibri" w:cs="Calibri"/>
        </w:rPr>
        <w:t>Support for the Pupil</w:t>
      </w:r>
    </w:p>
    <w:p w:rsidR="00F86F38" w:rsidRDefault="00804480">
      <w:pPr>
        <w:numPr>
          <w:ilvl w:val="0"/>
          <w:numId w:val="2"/>
        </w:numPr>
        <w:spacing w:before="0" w:after="0"/>
        <w:jc w:val="both"/>
        <w:rPr>
          <w:rFonts w:ascii="Calibri" w:eastAsia="Calibri" w:hAnsi="Calibri" w:cs="Calibri"/>
        </w:rPr>
      </w:pPr>
      <w:r>
        <w:rPr>
          <w:rFonts w:ascii="Calibri" w:eastAsia="Calibri" w:hAnsi="Calibri" w:cs="Calibri"/>
        </w:rPr>
        <w:t xml:space="preserve">To interact with children across the learning environments, both indoors and out </w:t>
      </w:r>
    </w:p>
    <w:p w:rsidR="00F86F38" w:rsidRDefault="00804480">
      <w:pPr>
        <w:spacing w:before="0" w:after="0"/>
        <w:ind w:firstLine="720"/>
        <w:jc w:val="both"/>
        <w:rPr>
          <w:rFonts w:ascii="Calibri" w:eastAsia="Calibri" w:hAnsi="Calibri" w:cs="Calibri"/>
        </w:rPr>
      </w:pPr>
      <w:r>
        <w:rPr>
          <w:rFonts w:ascii="Calibri" w:eastAsia="Calibri" w:hAnsi="Calibri" w:cs="Calibri"/>
        </w:rPr>
        <w:t>under the supervision of senior staff.</w:t>
      </w:r>
    </w:p>
    <w:p w:rsidR="00F86F38" w:rsidRDefault="00804480">
      <w:pPr>
        <w:numPr>
          <w:ilvl w:val="0"/>
          <w:numId w:val="2"/>
        </w:numPr>
        <w:spacing w:before="0" w:after="0"/>
        <w:jc w:val="both"/>
        <w:rPr>
          <w:rFonts w:ascii="Calibri" w:eastAsia="Calibri" w:hAnsi="Calibri" w:cs="Calibri"/>
        </w:rPr>
      </w:pPr>
      <w:r>
        <w:rPr>
          <w:rFonts w:ascii="Calibri" w:eastAsia="Calibri" w:hAnsi="Calibri" w:cs="Calibri"/>
        </w:rPr>
        <w:t xml:space="preserve">To establish positive relationships with all children and parent/carers  and effective </w:t>
      </w:r>
    </w:p>
    <w:p w:rsidR="00F86F38" w:rsidRDefault="00804480">
      <w:pPr>
        <w:spacing w:before="0" w:after="0"/>
        <w:ind w:firstLine="720"/>
        <w:jc w:val="both"/>
        <w:rPr>
          <w:rFonts w:ascii="Calibri" w:eastAsia="Calibri" w:hAnsi="Calibri" w:cs="Calibri"/>
        </w:rPr>
      </w:pPr>
      <w:r>
        <w:rPr>
          <w:rFonts w:ascii="Calibri" w:eastAsia="Calibri" w:hAnsi="Calibri" w:cs="Calibri"/>
        </w:rPr>
        <w:t>links with representatives of the local community.</w:t>
      </w:r>
    </w:p>
    <w:p w:rsidR="00F86F38" w:rsidRDefault="00804480">
      <w:pPr>
        <w:numPr>
          <w:ilvl w:val="0"/>
          <w:numId w:val="2"/>
        </w:numPr>
        <w:spacing w:before="0" w:after="0"/>
        <w:jc w:val="both"/>
        <w:rPr>
          <w:rFonts w:ascii="Calibri" w:eastAsia="Calibri" w:hAnsi="Calibri" w:cs="Calibri"/>
        </w:rPr>
      </w:pPr>
      <w:r>
        <w:rPr>
          <w:rFonts w:ascii="Calibri" w:eastAsia="Calibri" w:hAnsi="Calibri" w:cs="Calibri"/>
        </w:rPr>
        <w:t>To encourage and support children using positive behaviour strategies.</w:t>
      </w:r>
    </w:p>
    <w:p w:rsidR="00F86F38" w:rsidRDefault="00804480">
      <w:pPr>
        <w:numPr>
          <w:ilvl w:val="0"/>
          <w:numId w:val="2"/>
        </w:numPr>
        <w:spacing w:before="0"/>
        <w:jc w:val="both"/>
        <w:rPr>
          <w:rFonts w:ascii="Calibri" w:eastAsia="Calibri" w:hAnsi="Calibri" w:cs="Calibri"/>
        </w:rPr>
      </w:pPr>
      <w:r>
        <w:rPr>
          <w:rFonts w:ascii="Calibri" w:eastAsia="Calibri" w:hAnsi="Calibri" w:cs="Calibri"/>
        </w:rPr>
        <w:t>To involve children in all aspects of healthy eating and well-being.</w:t>
      </w:r>
    </w:p>
    <w:p w:rsidR="00F86F38" w:rsidRDefault="00804480">
      <w:pPr>
        <w:pStyle w:val="Heading4"/>
        <w:pBdr>
          <w:top w:val="nil"/>
          <w:left w:val="nil"/>
          <w:bottom w:val="nil"/>
          <w:right w:val="nil"/>
          <w:between w:val="nil"/>
        </w:pBdr>
        <w:jc w:val="both"/>
        <w:rPr>
          <w:b w:val="0"/>
          <w:sz w:val="28"/>
          <w:szCs w:val="28"/>
        </w:rPr>
      </w:pPr>
      <w:r>
        <w:rPr>
          <w:rFonts w:ascii="Calibri" w:eastAsia="Calibri" w:hAnsi="Calibri" w:cs="Calibri"/>
          <w:sz w:val="28"/>
          <w:szCs w:val="28"/>
        </w:rPr>
        <w:t xml:space="preserve">Support for </w:t>
      </w:r>
      <w:r>
        <w:rPr>
          <w:rFonts w:ascii="Calibri" w:eastAsia="Calibri" w:hAnsi="Calibri" w:cs="Calibri"/>
          <w:sz w:val="28"/>
          <w:szCs w:val="28"/>
        </w:rPr>
        <w:t>Daycare manager</w:t>
      </w:r>
    </w:p>
    <w:p w:rsidR="00F86F38" w:rsidRDefault="00804480">
      <w:pPr>
        <w:numPr>
          <w:ilvl w:val="0"/>
          <w:numId w:val="3"/>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 xml:space="preserve">Raise the awareness of </w:t>
      </w:r>
      <w:r>
        <w:rPr>
          <w:rFonts w:ascii="Calibri" w:eastAsia="Calibri" w:hAnsi="Calibri" w:cs="Calibri"/>
        </w:rPr>
        <w:t xml:space="preserve">EYFS leaders </w:t>
      </w:r>
      <w:r>
        <w:rPr>
          <w:rFonts w:ascii="Calibri" w:eastAsia="Calibri" w:hAnsi="Calibri" w:cs="Calibri"/>
        </w:rPr>
        <w:t xml:space="preserve"> to the strengths and difficulties of individual pupils;</w:t>
      </w:r>
    </w:p>
    <w:p w:rsidR="00F86F38" w:rsidRDefault="00804480">
      <w:pPr>
        <w:numPr>
          <w:ilvl w:val="0"/>
          <w:numId w:val="3"/>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To help in setting up activities and putting away at the end of the session.</w:t>
      </w:r>
    </w:p>
    <w:p w:rsidR="00F86F38" w:rsidRDefault="00804480">
      <w:pPr>
        <w:numPr>
          <w:ilvl w:val="0"/>
          <w:numId w:val="3"/>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To work as part of the team to follow the health and safety of the facility, including cleanliness of the equipment and pl</w:t>
      </w:r>
      <w:r>
        <w:rPr>
          <w:rFonts w:ascii="Calibri" w:eastAsia="Calibri" w:hAnsi="Calibri" w:cs="Calibri"/>
        </w:rPr>
        <w:t>ay areas</w:t>
      </w:r>
    </w:p>
    <w:p w:rsidR="00F86F38" w:rsidRDefault="00804480">
      <w:pPr>
        <w:numPr>
          <w:ilvl w:val="0"/>
          <w:numId w:val="3"/>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sz w:val="24"/>
          <w:szCs w:val="24"/>
        </w:rPr>
        <w:t>To follow routines, plans, expectations and policies in place to support children and ensure health and safety at all times</w:t>
      </w:r>
      <w:r>
        <w:rPr>
          <w:rFonts w:ascii="Calibri" w:eastAsia="Calibri" w:hAnsi="Calibri" w:cs="Calibri"/>
        </w:rPr>
        <w:t>.</w:t>
      </w:r>
    </w:p>
    <w:p w:rsidR="00F86F38" w:rsidRDefault="00804480">
      <w:pPr>
        <w:pStyle w:val="Heading4"/>
        <w:pBdr>
          <w:top w:val="nil"/>
          <w:left w:val="nil"/>
          <w:bottom w:val="nil"/>
          <w:right w:val="nil"/>
          <w:between w:val="nil"/>
        </w:pBdr>
        <w:jc w:val="both"/>
        <w:rPr>
          <w:sz w:val="28"/>
          <w:szCs w:val="28"/>
        </w:rPr>
      </w:pPr>
      <w:r>
        <w:rPr>
          <w:rFonts w:ascii="Calibri" w:eastAsia="Calibri" w:hAnsi="Calibri" w:cs="Calibri"/>
          <w:sz w:val="28"/>
          <w:szCs w:val="28"/>
        </w:rPr>
        <w:t>Support for the School</w:t>
      </w:r>
    </w:p>
    <w:p w:rsidR="00F86F38" w:rsidRDefault="00804480">
      <w:pPr>
        <w:numPr>
          <w:ilvl w:val="0"/>
          <w:numId w:val="1"/>
        </w:numPr>
        <w:pBdr>
          <w:top w:val="nil"/>
          <w:left w:val="nil"/>
          <w:bottom w:val="nil"/>
          <w:right w:val="nil"/>
          <w:between w:val="nil"/>
        </w:pBdr>
        <w:spacing w:after="0"/>
        <w:jc w:val="both"/>
        <w:rPr>
          <w:rFonts w:ascii="Calibri" w:eastAsia="Calibri" w:hAnsi="Calibri" w:cs="Calibri"/>
        </w:rPr>
      </w:pPr>
      <w:r>
        <w:rPr>
          <w:rFonts w:ascii="Calibri" w:eastAsia="Calibri" w:hAnsi="Calibri" w:cs="Calibri"/>
        </w:rPr>
        <w:t>To assist with the general pastoral care of children, including helping children who are unwell, di</w:t>
      </w:r>
      <w:r>
        <w:rPr>
          <w:rFonts w:ascii="Calibri" w:eastAsia="Calibri" w:hAnsi="Calibri" w:cs="Calibri"/>
        </w:rPr>
        <w:t>stressed or unsettled.</w:t>
      </w:r>
    </w:p>
    <w:p w:rsidR="00F86F38" w:rsidRDefault="00804480">
      <w:pPr>
        <w:numPr>
          <w:ilvl w:val="0"/>
          <w:numId w:val="1"/>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Review and develop their own professional practice;</w:t>
      </w:r>
    </w:p>
    <w:p w:rsidR="00F86F38" w:rsidRDefault="00804480">
      <w:pPr>
        <w:numPr>
          <w:ilvl w:val="0"/>
          <w:numId w:val="1"/>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To comply with policies and procedures relating to child protection, health, safety and security, inclusion and data protection, reporting all concerns to the appropriate named person.</w:t>
      </w:r>
    </w:p>
    <w:p w:rsidR="00F86F38" w:rsidRDefault="00F86F38">
      <w:pPr>
        <w:pBdr>
          <w:top w:val="nil"/>
          <w:left w:val="nil"/>
          <w:bottom w:val="nil"/>
          <w:right w:val="nil"/>
          <w:between w:val="nil"/>
        </w:pBdr>
        <w:spacing w:before="0" w:after="0"/>
        <w:jc w:val="both"/>
        <w:rPr>
          <w:color w:val="000000"/>
          <w:sz w:val="28"/>
          <w:szCs w:val="28"/>
        </w:rPr>
      </w:pPr>
    </w:p>
    <w:p w:rsidR="00F86F38" w:rsidRDefault="00804480">
      <w:pPr>
        <w:pBdr>
          <w:top w:val="nil"/>
          <w:left w:val="nil"/>
          <w:bottom w:val="nil"/>
          <w:right w:val="nil"/>
          <w:between w:val="nil"/>
        </w:pBdr>
        <w:spacing w:before="0" w:after="0"/>
        <w:jc w:val="both"/>
        <w:rPr>
          <w:rFonts w:ascii="Calibri" w:eastAsia="Calibri" w:hAnsi="Calibri" w:cs="Calibri"/>
          <w:b/>
          <w:sz w:val="28"/>
          <w:szCs w:val="28"/>
        </w:rPr>
      </w:pPr>
      <w:r>
        <w:rPr>
          <w:rFonts w:ascii="Calibri" w:eastAsia="Calibri" w:hAnsi="Calibri" w:cs="Calibri"/>
          <w:b/>
          <w:sz w:val="28"/>
          <w:szCs w:val="28"/>
        </w:rPr>
        <w:t>Support for the Curriculum</w:t>
      </w:r>
    </w:p>
    <w:p w:rsidR="00F86F38" w:rsidRDefault="00F86F38">
      <w:pPr>
        <w:pBdr>
          <w:top w:val="nil"/>
          <w:left w:val="nil"/>
          <w:bottom w:val="nil"/>
          <w:right w:val="nil"/>
          <w:between w:val="nil"/>
        </w:pBdr>
        <w:spacing w:before="0" w:after="0"/>
        <w:jc w:val="both"/>
        <w:rPr>
          <w:rFonts w:ascii="Calibri" w:eastAsia="Calibri" w:hAnsi="Calibri" w:cs="Calibri"/>
          <w:b/>
          <w:sz w:val="24"/>
          <w:szCs w:val="24"/>
        </w:rPr>
      </w:pPr>
    </w:p>
    <w:p w:rsidR="00F86F38" w:rsidRDefault="00804480">
      <w:pPr>
        <w:numPr>
          <w:ilvl w:val="0"/>
          <w:numId w:val="4"/>
        </w:numPr>
        <w:pBdr>
          <w:top w:val="nil"/>
          <w:left w:val="nil"/>
          <w:bottom w:val="nil"/>
          <w:right w:val="nil"/>
          <w:between w:val="nil"/>
        </w:pBdr>
        <w:spacing w:before="0" w:after="0"/>
        <w:ind w:hanging="360"/>
        <w:jc w:val="both"/>
      </w:pPr>
      <w:r>
        <w:rPr>
          <w:rFonts w:ascii="Calibri" w:eastAsia="Calibri" w:hAnsi="Calibri" w:cs="Calibri"/>
        </w:rPr>
        <w:t xml:space="preserve">To assist in the development of the three </w:t>
      </w:r>
      <w:r>
        <w:rPr>
          <w:rFonts w:ascii="Calibri" w:eastAsia="Calibri" w:hAnsi="Calibri" w:cs="Calibri"/>
        </w:rPr>
        <w:t>prime areas; personal, social and emotional development, communication and language and physical development;</w:t>
      </w:r>
    </w:p>
    <w:p w:rsidR="00F86F38" w:rsidRDefault="00F86F38">
      <w:pPr>
        <w:pBdr>
          <w:top w:val="nil"/>
          <w:left w:val="nil"/>
          <w:bottom w:val="nil"/>
          <w:right w:val="nil"/>
          <w:between w:val="nil"/>
        </w:pBdr>
        <w:spacing w:before="0" w:after="0"/>
        <w:jc w:val="both"/>
        <w:rPr>
          <w:color w:val="000000"/>
        </w:rPr>
      </w:pPr>
    </w:p>
    <w:p w:rsidR="00F86F38" w:rsidRDefault="00F86F38">
      <w:pPr>
        <w:pBdr>
          <w:top w:val="nil"/>
          <w:left w:val="nil"/>
          <w:bottom w:val="nil"/>
          <w:right w:val="nil"/>
          <w:between w:val="nil"/>
        </w:pBdr>
        <w:spacing w:before="0" w:after="0"/>
        <w:jc w:val="both"/>
        <w:rPr>
          <w:color w:val="000000"/>
        </w:rPr>
      </w:pPr>
    </w:p>
    <w:p w:rsidR="00F86F38" w:rsidRDefault="00804480">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lastRenderedPageBreak/>
        <w:t xml:space="preserve">Deadline for applications: </w:t>
      </w:r>
      <w:r>
        <w:rPr>
          <w:rFonts w:ascii="Calibri" w:eastAsia="Calibri" w:hAnsi="Calibri" w:cs="Calibri"/>
          <w:sz w:val="24"/>
          <w:szCs w:val="24"/>
        </w:rPr>
        <w:t xml:space="preserve"> 5 July 2019</w:t>
      </w:r>
    </w:p>
    <w:p w:rsidR="00F86F38" w:rsidRDefault="00804480">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Shortlisting: 8 July 2019</w:t>
      </w:r>
    </w:p>
    <w:p w:rsidR="00F86F38" w:rsidRDefault="00804480">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Interviews: 15 July 2019</w:t>
      </w:r>
    </w:p>
    <w:p w:rsidR="00F86F38" w:rsidRDefault="00804480">
      <w:pPr>
        <w:pBdr>
          <w:top w:val="nil"/>
          <w:left w:val="nil"/>
          <w:bottom w:val="nil"/>
          <w:right w:val="nil"/>
          <w:between w:val="nil"/>
        </w:pBdr>
        <w:spacing w:before="0"/>
        <w:jc w:val="both"/>
        <w:rPr>
          <w:rFonts w:ascii="Calibri" w:eastAsia="Calibri" w:hAnsi="Calibri" w:cs="Calibri"/>
          <w:sz w:val="24"/>
          <w:szCs w:val="24"/>
        </w:rPr>
      </w:pPr>
      <w:r>
        <w:rPr>
          <w:rFonts w:ascii="Calibri" w:eastAsia="Calibri" w:hAnsi="Calibri" w:cs="Calibri"/>
        </w:rPr>
        <w:t>Start date: 27 August 2019</w:t>
      </w:r>
    </w:p>
    <w:p w:rsidR="00F86F38" w:rsidRDefault="00F86F38">
      <w:pPr>
        <w:pBdr>
          <w:top w:val="nil"/>
          <w:left w:val="nil"/>
          <w:bottom w:val="nil"/>
          <w:right w:val="nil"/>
          <w:between w:val="nil"/>
        </w:pBdr>
        <w:rPr>
          <w:sz w:val="24"/>
          <w:szCs w:val="24"/>
        </w:rPr>
      </w:pPr>
    </w:p>
    <w:tbl>
      <w:tblPr>
        <w:tblStyle w:val="a"/>
        <w:tblW w:w="88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865"/>
      </w:tblGrid>
      <w:tr w:rsidR="00F86F38">
        <w:tc>
          <w:tcPr>
            <w:tcW w:w="8865" w:type="dxa"/>
            <w:tcBorders>
              <w:top w:val="single" w:sz="8" w:space="0" w:color="000000"/>
              <w:left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pStyle w:val="Heading2"/>
              <w:keepNext w:val="0"/>
              <w:keepLines w:val="0"/>
              <w:pBdr>
                <w:top w:val="nil"/>
                <w:left w:val="nil"/>
                <w:bottom w:val="nil"/>
                <w:right w:val="nil"/>
                <w:between w:val="nil"/>
              </w:pBdr>
              <w:spacing w:before="360" w:after="80"/>
              <w:rPr>
                <w:sz w:val="34"/>
                <w:szCs w:val="34"/>
              </w:rPr>
            </w:pPr>
            <w:bookmarkStart w:id="1" w:name="_918njlldkzn9" w:colFirst="0" w:colLast="0"/>
            <w:bookmarkEnd w:id="1"/>
            <w:r>
              <w:rPr>
                <w:sz w:val="34"/>
                <w:szCs w:val="34"/>
              </w:rPr>
              <w:t>IMPORTANT INFORMATION FOR APPLICANTS</w:t>
            </w:r>
          </w:p>
        </w:tc>
      </w:tr>
      <w:tr w:rsidR="00F86F38">
        <w:tc>
          <w:tcPr>
            <w:tcW w:w="886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pBdr>
                <w:top w:val="nil"/>
                <w:left w:val="nil"/>
                <w:bottom w:val="nil"/>
                <w:right w:val="nil"/>
                <w:between w:val="nil"/>
              </w:pBdr>
            </w:pPr>
            <w:r>
              <w:t xml:space="preserve"> </w:t>
            </w:r>
            <w:r>
              <w:t>The criteria listed in this Person Specification are all essential to the job.  Where the Method of Assessment is stated to be the Application Form, your application needs to demonstrate clearly and concisely how you meet each of the criteria, even if othe</w:t>
            </w:r>
            <w:r>
              <w:t xml:space="preserve">r methods of assessment are also shown.  If you do not address these criteria fully, or if we do not consider that you meet them, you will not be shortlisted.  Please give specific examples wherever possible. </w:t>
            </w:r>
          </w:p>
        </w:tc>
      </w:tr>
    </w:tbl>
    <w:p w:rsidR="00F86F38" w:rsidRDefault="00804480">
      <w:pPr>
        <w:pBdr>
          <w:top w:val="nil"/>
          <w:left w:val="nil"/>
          <w:bottom w:val="nil"/>
          <w:right w:val="nil"/>
          <w:between w:val="nil"/>
        </w:pBdr>
        <w:rPr>
          <w:sz w:val="24"/>
          <w:szCs w:val="24"/>
        </w:rPr>
      </w:pPr>
      <w:r>
        <w:rPr>
          <w:sz w:val="24"/>
          <w:szCs w:val="24"/>
        </w:rPr>
        <w:t xml:space="preserve"> </w:t>
      </w:r>
    </w:p>
    <w:tbl>
      <w:tblPr>
        <w:tblStyle w:val="a0"/>
        <w:tblW w:w="88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15"/>
        <w:gridCol w:w="2850"/>
      </w:tblGrid>
      <w:tr w:rsidR="00F86F38">
        <w:trPr>
          <w:trHeight w:val="660"/>
        </w:trPr>
        <w:tc>
          <w:tcPr>
            <w:tcW w:w="6015" w:type="dxa"/>
            <w:tcBorders>
              <w:top w:val="single" w:sz="8" w:space="0" w:color="000000"/>
              <w:left w:val="single" w:sz="8" w:space="0" w:color="000000"/>
              <w:bottom w:val="single" w:sz="8" w:space="0" w:color="000000"/>
              <w:right w:val="single" w:sz="8" w:space="0" w:color="000000"/>
            </w:tcBorders>
            <w:shd w:val="clear" w:color="auto" w:fill="E5E5E5"/>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CRITERIA</w:t>
            </w:r>
          </w:p>
        </w:tc>
        <w:tc>
          <w:tcPr>
            <w:tcW w:w="2850" w:type="dxa"/>
            <w:tcBorders>
              <w:top w:val="single" w:sz="8" w:space="0" w:color="000000"/>
              <w:bottom w:val="single" w:sz="8" w:space="0" w:color="000000"/>
              <w:right w:val="single" w:sz="8" w:space="0" w:color="000000"/>
            </w:tcBorders>
            <w:shd w:val="clear" w:color="auto" w:fill="E5E5E5"/>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METHOD OF ASSESSMENT</w:t>
            </w:r>
          </w:p>
        </w:tc>
      </w:tr>
      <w:tr w:rsidR="00F86F38">
        <w:tc>
          <w:tcPr>
            <w:tcW w:w="8865" w:type="dxa"/>
            <w:gridSpan w:val="2"/>
            <w:tcBorders>
              <w:left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E</w:t>
            </w:r>
            <w:r>
              <w:t>QUALITY AND DIVERSITY</w:t>
            </w:r>
          </w:p>
        </w:tc>
      </w:tr>
      <w:tr w:rsidR="00F86F38">
        <w:tc>
          <w:tcPr>
            <w:tcW w:w="8865" w:type="dxa"/>
            <w:gridSpan w:val="2"/>
            <w:tcBorders>
              <w:left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F86F38">
        <w:tc>
          <w:tcPr>
            <w:tcW w:w="60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KNOWLEDGE:</w:t>
            </w:r>
          </w:p>
          <w:p w:rsidR="00F86F38" w:rsidRDefault="00804480">
            <w:pPr>
              <w:widowControl w:val="0"/>
              <w:pBdr>
                <w:top w:val="nil"/>
                <w:left w:val="nil"/>
                <w:bottom w:val="nil"/>
                <w:right w:val="nil"/>
                <w:between w:val="nil"/>
              </w:pBdr>
              <w:spacing w:before="0" w:after="0" w:line="276" w:lineRule="auto"/>
            </w:pPr>
            <w:r>
              <w:t>Know</w:t>
            </w:r>
            <w:r>
              <w:t>ledge of child learning processes and development stages.</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Awareness of the Equal Opportunities Policy and its implications for Educational practice.</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F86F38">
            <w:pPr>
              <w:widowControl w:val="0"/>
              <w:pBdr>
                <w:top w:val="nil"/>
                <w:left w:val="nil"/>
                <w:bottom w:val="nil"/>
                <w:right w:val="nil"/>
                <w:between w:val="nil"/>
              </w:pBdr>
              <w:spacing w:before="0" w:after="0" w:line="276" w:lineRule="auto"/>
            </w:pPr>
          </w:p>
          <w:p w:rsidR="00F86F38" w:rsidRDefault="00F86F38">
            <w:pPr>
              <w:widowControl w:val="0"/>
              <w:pBdr>
                <w:top w:val="nil"/>
                <w:left w:val="nil"/>
                <w:bottom w:val="nil"/>
                <w:right w:val="nil"/>
                <w:between w:val="nil"/>
              </w:pBdr>
              <w:spacing w:before="0" w:after="0" w:line="276" w:lineRule="auto"/>
            </w:pPr>
          </w:p>
          <w:p w:rsidR="00F86F38" w:rsidRDefault="00F86F38">
            <w:pPr>
              <w:widowControl w:val="0"/>
              <w:pBdr>
                <w:top w:val="nil"/>
                <w:left w:val="nil"/>
                <w:bottom w:val="nil"/>
                <w:right w:val="nil"/>
                <w:between w:val="nil"/>
              </w:pBdr>
              <w:spacing w:before="0" w:after="0" w:line="276" w:lineRule="auto"/>
            </w:pPr>
          </w:p>
          <w:p w:rsidR="00F86F38" w:rsidRDefault="00F86F38">
            <w:pPr>
              <w:widowControl w:val="0"/>
              <w:pBdr>
                <w:top w:val="nil"/>
                <w:left w:val="nil"/>
                <w:bottom w:val="nil"/>
                <w:right w:val="nil"/>
                <w:between w:val="nil"/>
              </w:pBdr>
              <w:spacing w:before="0" w:after="0" w:line="276" w:lineRule="auto"/>
            </w:pPr>
          </w:p>
        </w:tc>
        <w:tc>
          <w:tcPr>
            <w:tcW w:w="285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Application Form/ Interview /Test</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Application Form/ Interview /Test</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 </w:t>
            </w:r>
          </w:p>
        </w:tc>
      </w:tr>
    </w:tbl>
    <w:p w:rsidR="00F86F38" w:rsidRDefault="00F86F38">
      <w:pPr>
        <w:pBdr>
          <w:top w:val="nil"/>
          <w:left w:val="nil"/>
          <w:bottom w:val="nil"/>
          <w:right w:val="nil"/>
          <w:between w:val="nil"/>
        </w:pBdr>
      </w:pPr>
    </w:p>
    <w:p w:rsidR="00F86F38" w:rsidRDefault="00804480">
      <w:pPr>
        <w:pBdr>
          <w:top w:val="nil"/>
          <w:left w:val="nil"/>
          <w:bottom w:val="nil"/>
          <w:right w:val="nil"/>
          <w:between w:val="nil"/>
        </w:pBdr>
      </w:pPr>
      <w:r>
        <w:t xml:space="preserve"> </w:t>
      </w:r>
    </w:p>
    <w:tbl>
      <w:tblPr>
        <w:tblStyle w:val="a1"/>
        <w:tblW w:w="88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90"/>
        <w:gridCol w:w="2775"/>
      </w:tblGrid>
      <w:tr w:rsidR="00F86F38">
        <w:tc>
          <w:tcPr>
            <w:tcW w:w="60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lastRenderedPageBreak/>
              <w:t xml:space="preserve"> QUALIFICATIONS:</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Qualifications NNEB – Diploma in Nursery Nursing</w:t>
            </w:r>
          </w:p>
          <w:p w:rsidR="00F86F38" w:rsidRDefault="00804480">
            <w:pPr>
              <w:widowControl w:val="0"/>
              <w:pBdr>
                <w:top w:val="nil"/>
                <w:left w:val="nil"/>
                <w:bottom w:val="nil"/>
                <w:right w:val="nil"/>
                <w:between w:val="nil"/>
              </w:pBdr>
              <w:spacing w:before="0" w:after="0" w:line="276" w:lineRule="auto"/>
            </w:pPr>
            <w:r>
              <w:t>OR</w:t>
            </w:r>
          </w:p>
          <w:p w:rsidR="00F86F38" w:rsidRDefault="00804480">
            <w:pPr>
              <w:widowControl w:val="0"/>
              <w:pBdr>
                <w:top w:val="nil"/>
                <w:left w:val="nil"/>
                <w:bottom w:val="nil"/>
                <w:right w:val="nil"/>
                <w:between w:val="nil"/>
              </w:pBdr>
              <w:spacing w:before="0" w:after="0" w:line="276" w:lineRule="auto"/>
            </w:pPr>
            <w:r>
              <w:t>National Vocational Qualification in Child Care and Education Level III</w:t>
            </w:r>
          </w:p>
          <w:p w:rsidR="00F86F38" w:rsidRDefault="00804480">
            <w:pPr>
              <w:widowControl w:val="0"/>
              <w:pBdr>
                <w:top w:val="nil"/>
                <w:left w:val="nil"/>
                <w:bottom w:val="nil"/>
                <w:right w:val="nil"/>
                <w:between w:val="nil"/>
              </w:pBdr>
              <w:spacing w:before="0" w:after="0" w:line="276" w:lineRule="auto"/>
            </w:pPr>
            <w:r>
              <w:t>OR</w:t>
            </w:r>
          </w:p>
          <w:p w:rsidR="00F86F38" w:rsidRDefault="00804480">
            <w:pPr>
              <w:widowControl w:val="0"/>
              <w:pBdr>
                <w:top w:val="nil"/>
                <w:left w:val="nil"/>
                <w:bottom w:val="nil"/>
                <w:right w:val="nil"/>
                <w:between w:val="nil"/>
              </w:pBdr>
              <w:spacing w:before="0" w:after="0" w:line="276" w:lineRule="auto"/>
            </w:pPr>
            <w:r>
              <w:t>BTEC – Diploma in Nursery Nursing (2yr FT)</w:t>
            </w:r>
          </w:p>
          <w:p w:rsidR="00F86F38" w:rsidRDefault="00804480">
            <w:pPr>
              <w:widowControl w:val="0"/>
              <w:pBdr>
                <w:top w:val="nil"/>
                <w:left w:val="nil"/>
                <w:bottom w:val="nil"/>
                <w:right w:val="nil"/>
                <w:between w:val="nil"/>
              </w:pBdr>
              <w:spacing w:before="0" w:after="0" w:line="276" w:lineRule="auto"/>
            </w:pPr>
            <w:r>
              <w:t>OR</w:t>
            </w:r>
          </w:p>
          <w:p w:rsidR="00F86F38" w:rsidRDefault="00804480">
            <w:pPr>
              <w:widowControl w:val="0"/>
              <w:pBdr>
                <w:top w:val="nil"/>
                <w:left w:val="nil"/>
                <w:bottom w:val="nil"/>
                <w:right w:val="nil"/>
                <w:between w:val="nil"/>
              </w:pBdr>
              <w:spacing w:before="0" w:after="0" w:line="276" w:lineRule="auto"/>
            </w:pPr>
            <w:r>
              <w:t>BTEC – Certificate in Nursery Nursing (2yr PT)</w:t>
            </w:r>
          </w:p>
          <w:p w:rsidR="00F86F38" w:rsidRDefault="00804480">
            <w:pPr>
              <w:widowControl w:val="0"/>
              <w:pBdr>
                <w:top w:val="nil"/>
                <w:left w:val="nil"/>
                <w:bottom w:val="nil"/>
                <w:right w:val="nil"/>
                <w:between w:val="nil"/>
              </w:pBdr>
              <w:spacing w:before="0" w:after="0" w:line="276" w:lineRule="auto"/>
            </w:pPr>
            <w:r>
              <w:t xml:space="preserve">  </w:t>
            </w:r>
          </w:p>
        </w:tc>
        <w:tc>
          <w:tcPr>
            <w:tcW w:w="2775"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Certific</w:t>
            </w:r>
            <w:r>
              <w:t>ate</w:t>
            </w:r>
          </w:p>
        </w:tc>
      </w:tr>
      <w:tr w:rsidR="00F86F38">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EXPERIENCE:  </w:t>
            </w:r>
            <w:r>
              <w:tab/>
            </w:r>
          </w:p>
          <w:p w:rsidR="00F86F38" w:rsidRDefault="00804480">
            <w:pPr>
              <w:pStyle w:val="Heading4"/>
              <w:keepNext w:val="0"/>
              <w:keepLines w:val="0"/>
              <w:pBdr>
                <w:top w:val="nil"/>
                <w:left w:val="nil"/>
                <w:bottom w:val="nil"/>
                <w:right w:val="nil"/>
                <w:between w:val="nil"/>
              </w:pBdr>
              <w:spacing w:after="40"/>
              <w:jc w:val="both"/>
            </w:pPr>
            <w:bookmarkStart w:id="2" w:name="_5gym5nsguhj8" w:colFirst="0" w:colLast="0"/>
            <w:bookmarkEnd w:id="2"/>
            <w:r>
              <w:rPr>
                <w:b w:val="0"/>
                <w:sz w:val="22"/>
                <w:szCs w:val="22"/>
              </w:rPr>
              <w:t>Experience of working with children, in either a voluntary or paid capacity, in an educational or similar setting.</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 Application Form/ Interview</w:t>
            </w:r>
          </w:p>
        </w:tc>
      </w:tr>
      <w:tr w:rsidR="00F86F38">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SKILLS AND ABILITIES:</w:t>
            </w:r>
          </w:p>
          <w:p w:rsidR="00F86F38" w:rsidRDefault="00804480">
            <w:pPr>
              <w:widowControl w:val="0"/>
              <w:pBdr>
                <w:top w:val="nil"/>
                <w:left w:val="nil"/>
                <w:bottom w:val="nil"/>
                <w:right w:val="nil"/>
                <w:between w:val="nil"/>
              </w:pBdr>
              <w:spacing w:before="0" w:after="0" w:line="276" w:lineRule="auto"/>
            </w:pPr>
            <w:r>
              <w:t>Ability to recognise children’s needs and problems, to be able to help in the development of literacy skills for under 5’s.</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Ability to communicate with, and relate well to children, particularly under 5’s.</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Ability to organise classroom activities/to wo</w:t>
            </w:r>
            <w:r>
              <w:t>rk as part of a team</w:t>
            </w:r>
          </w:p>
          <w:p w:rsidR="00F86F38" w:rsidRDefault="00804480">
            <w:pPr>
              <w:widowControl w:val="0"/>
              <w:pBdr>
                <w:top w:val="nil"/>
                <w:left w:val="nil"/>
                <w:bottom w:val="nil"/>
                <w:right w:val="nil"/>
                <w:between w:val="nil"/>
              </w:pBdr>
              <w:spacing w:before="0" w:after="0" w:line="276" w:lineRule="auto"/>
            </w:pPr>
            <w:r>
              <w:t xml:space="preserve"> </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Interview</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Interview</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Interview</w:t>
            </w:r>
          </w:p>
          <w:p w:rsidR="00F86F38" w:rsidRDefault="00804480">
            <w:pPr>
              <w:widowControl w:val="0"/>
              <w:pBdr>
                <w:top w:val="nil"/>
                <w:left w:val="nil"/>
                <w:bottom w:val="nil"/>
                <w:right w:val="nil"/>
                <w:between w:val="nil"/>
              </w:pBdr>
              <w:spacing w:before="0" w:after="0" w:line="276" w:lineRule="auto"/>
            </w:pPr>
            <w:r>
              <w:t xml:space="preserve"> </w:t>
            </w:r>
          </w:p>
        </w:tc>
      </w:tr>
      <w:tr w:rsidR="00F86F38">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PERSONAL STYLE AND BEHAVIOUR:</w:t>
            </w:r>
          </w:p>
          <w:p w:rsidR="00F86F38" w:rsidRDefault="00804480">
            <w:pPr>
              <w:pBdr>
                <w:top w:val="nil"/>
                <w:left w:val="nil"/>
                <w:bottom w:val="nil"/>
                <w:right w:val="nil"/>
                <w:between w:val="nil"/>
              </w:pBdr>
            </w:pPr>
            <w:r>
              <w:t xml:space="preserve"> </w:t>
            </w:r>
          </w:p>
          <w:p w:rsidR="00F86F38" w:rsidRDefault="00804480">
            <w:pPr>
              <w:widowControl w:val="0"/>
              <w:pBdr>
                <w:top w:val="nil"/>
                <w:left w:val="nil"/>
                <w:bottom w:val="nil"/>
                <w:right w:val="nil"/>
                <w:between w:val="nil"/>
              </w:pBdr>
              <w:spacing w:before="0" w:after="0" w:line="276" w:lineRule="auto"/>
            </w:pPr>
            <w:r>
              <w:t xml:space="preserve"> </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Application Form/ Interview/ Certificate/Test (delete as applicable)</w:t>
            </w:r>
          </w:p>
        </w:tc>
      </w:tr>
      <w:tr w:rsidR="00F86F38">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OTHER SPECIAL REQUIREMENTS:</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Please state on your application form qualification held with details of relevant work placements.  The successful candidate will also be expected to provide a copy of their certificate before confirmation of appointment.</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 xml:space="preserve"> </w:t>
            </w:r>
          </w:p>
          <w:p w:rsidR="00F86F38" w:rsidRDefault="00804480">
            <w:pPr>
              <w:widowControl w:val="0"/>
              <w:pBdr>
                <w:top w:val="nil"/>
                <w:left w:val="nil"/>
                <w:bottom w:val="nil"/>
                <w:right w:val="nil"/>
                <w:between w:val="nil"/>
              </w:pBdr>
              <w:spacing w:before="0" w:after="0" w:line="276" w:lineRule="auto"/>
            </w:pPr>
            <w:r>
              <w:t>Application Form</w:t>
            </w:r>
          </w:p>
        </w:tc>
      </w:tr>
    </w:tbl>
    <w:p w:rsidR="00F86F38" w:rsidRDefault="00804480">
      <w:pPr>
        <w:pBdr>
          <w:top w:val="nil"/>
          <w:left w:val="nil"/>
          <w:bottom w:val="nil"/>
          <w:right w:val="nil"/>
          <w:between w:val="nil"/>
        </w:pBdr>
      </w:pPr>
      <w:r>
        <w:t xml:space="preserve"> </w:t>
      </w:r>
    </w:p>
    <w:p w:rsidR="00F86F38" w:rsidRDefault="00F86F38">
      <w:pPr>
        <w:pBdr>
          <w:top w:val="nil"/>
          <w:left w:val="nil"/>
          <w:bottom w:val="nil"/>
          <w:right w:val="nil"/>
          <w:between w:val="nil"/>
        </w:pBdr>
        <w:spacing w:before="0"/>
        <w:jc w:val="both"/>
      </w:pPr>
    </w:p>
    <w:sectPr w:rsidR="00F86F38">
      <w:headerReference w:type="default" r:id="rId8"/>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4480">
      <w:pPr>
        <w:spacing w:before="0" w:after="0"/>
      </w:pPr>
      <w:r>
        <w:separator/>
      </w:r>
    </w:p>
  </w:endnote>
  <w:endnote w:type="continuationSeparator" w:id="0">
    <w:p w:rsidR="00000000" w:rsidRDefault="0080448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4480">
      <w:pPr>
        <w:spacing w:before="0" w:after="0"/>
      </w:pPr>
      <w:r>
        <w:separator/>
      </w:r>
    </w:p>
  </w:footnote>
  <w:footnote w:type="continuationSeparator" w:id="0">
    <w:p w:rsidR="00000000" w:rsidRDefault="0080448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F38" w:rsidRDefault="00804480">
    <w:pPr>
      <w:pBdr>
        <w:top w:val="nil"/>
        <w:left w:val="nil"/>
        <w:bottom w:val="nil"/>
        <w:right w:val="nil"/>
        <w:between w:val="nil"/>
      </w:pBdr>
      <w:spacing w:before="720"/>
      <w:jc w:val="center"/>
      <w:rPr>
        <w:color w:val="000000"/>
      </w:rPr>
    </w:pPr>
    <w:r>
      <w:rPr>
        <w:noProof/>
      </w:rPr>
      <w:drawing>
        <wp:inline distT="114300" distB="114300" distL="114300" distR="114300">
          <wp:extent cx="3129280" cy="84709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129280" cy="847090"/>
                  </a:xfrm>
                  <a:prstGeom prst="rect">
                    <a:avLst/>
                  </a:prstGeom>
                  <a:ln/>
                </pic:spPr>
              </pic:pic>
            </a:graphicData>
          </a:graphic>
        </wp:inline>
      </w:drawing>
    </w:r>
    <w:r>
      <w:rPr>
        <w:noProof/>
      </w:rPr>
      <w:drawing>
        <wp:inline distT="114300" distB="114300" distL="114300" distR="114300">
          <wp:extent cx="966788" cy="966788"/>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6788" cy="966788"/>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D298C"/>
    <w:multiLevelType w:val="multilevel"/>
    <w:tmpl w:val="1BFC1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67E3D7C"/>
    <w:multiLevelType w:val="multilevel"/>
    <w:tmpl w:val="D8CEF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E8F76C1"/>
    <w:multiLevelType w:val="multilevel"/>
    <w:tmpl w:val="5A68AB76"/>
    <w:lvl w:ilvl="0">
      <w:start w:val="1"/>
      <w:numFmt w:val="bullet"/>
      <w:lvlText w:val="●"/>
      <w:lvlJc w:val="left"/>
      <w:pPr>
        <w:ind w:left="720" w:firstLine="0"/>
      </w:pPr>
      <w:rPr>
        <w:rFonts w:ascii="Arial" w:eastAsia="Arial" w:hAnsi="Arial" w:cs="Arial"/>
        <w:b w:val="0"/>
        <w:i w:val="0"/>
        <w:smallCaps w:val="0"/>
        <w:strike w:val="0"/>
        <w:color w:val="000000"/>
        <w:sz w:val="20"/>
        <w:szCs w:val="20"/>
        <w:u w:val="none"/>
        <w:vertAlign w:val="baseline"/>
      </w:rPr>
    </w:lvl>
    <w:lvl w:ilvl="1">
      <w:start w:val="1"/>
      <w:numFmt w:val="bullet"/>
      <w:lvlText w:val="○"/>
      <w:lvlJc w:val="left"/>
      <w:pPr>
        <w:ind w:left="1440" w:firstLine="0"/>
      </w:pPr>
      <w:rPr>
        <w:rFonts w:ascii="Arial" w:eastAsia="Arial" w:hAnsi="Arial" w:cs="Arial"/>
        <w:b w:val="0"/>
        <w:i w:val="0"/>
        <w:smallCaps w:val="0"/>
        <w:strike w:val="0"/>
        <w:color w:val="000000"/>
        <w:sz w:val="20"/>
        <w:szCs w:val="20"/>
        <w:u w:val="none"/>
        <w:vertAlign w:val="baseline"/>
      </w:rPr>
    </w:lvl>
    <w:lvl w:ilvl="2">
      <w:start w:val="1"/>
      <w:numFmt w:val="bullet"/>
      <w:lvlText w:val="▪"/>
      <w:lvlJc w:val="left"/>
      <w:pPr>
        <w:ind w:left="2160" w:firstLine="0"/>
      </w:pPr>
      <w:rPr>
        <w:rFonts w:ascii="Arial" w:eastAsia="Arial" w:hAnsi="Arial" w:cs="Arial"/>
        <w:b w:val="0"/>
        <w:i w:val="0"/>
        <w:smallCaps w:val="0"/>
        <w:strike w:val="0"/>
        <w:color w:val="000000"/>
        <w:sz w:val="20"/>
        <w:szCs w:val="20"/>
        <w:u w:val="none"/>
        <w:vertAlign w:val="baseline"/>
      </w:rPr>
    </w:lvl>
    <w:lvl w:ilvl="3">
      <w:start w:val="1"/>
      <w:numFmt w:val="bullet"/>
      <w:lvlText w:val="●"/>
      <w:lvlJc w:val="left"/>
      <w:pPr>
        <w:ind w:left="2880" w:firstLine="0"/>
      </w:pPr>
      <w:rPr>
        <w:rFonts w:ascii="Arial" w:eastAsia="Arial" w:hAnsi="Arial" w:cs="Arial"/>
        <w:b w:val="0"/>
        <w:i w:val="0"/>
        <w:smallCaps w:val="0"/>
        <w:strike w:val="0"/>
        <w:color w:val="000000"/>
        <w:sz w:val="20"/>
        <w:szCs w:val="20"/>
        <w:u w:val="none"/>
        <w:vertAlign w:val="baseline"/>
      </w:rPr>
    </w:lvl>
    <w:lvl w:ilvl="4">
      <w:start w:val="1"/>
      <w:numFmt w:val="bullet"/>
      <w:lvlText w:val="○"/>
      <w:lvlJc w:val="left"/>
      <w:pPr>
        <w:ind w:left="3600" w:firstLine="0"/>
      </w:pPr>
      <w:rPr>
        <w:rFonts w:ascii="Arial" w:eastAsia="Arial" w:hAnsi="Arial" w:cs="Arial"/>
        <w:b w:val="0"/>
        <w:i w:val="0"/>
        <w:smallCaps w:val="0"/>
        <w:strike w:val="0"/>
        <w:color w:val="000000"/>
        <w:sz w:val="20"/>
        <w:szCs w:val="20"/>
        <w:u w:val="none"/>
        <w:vertAlign w:val="baseline"/>
      </w:rPr>
    </w:lvl>
    <w:lvl w:ilvl="5">
      <w:start w:val="1"/>
      <w:numFmt w:val="bullet"/>
      <w:lvlText w:val="▪"/>
      <w:lvlJc w:val="left"/>
      <w:pPr>
        <w:ind w:left="4320" w:firstLine="0"/>
      </w:pPr>
      <w:rPr>
        <w:rFonts w:ascii="Arial" w:eastAsia="Arial" w:hAnsi="Arial" w:cs="Arial"/>
        <w:b w:val="0"/>
        <w:i w:val="0"/>
        <w:smallCaps w:val="0"/>
        <w:strike w:val="0"/>
        <w:color w:val="000000"/>
        <w:sz w:val="20"/>
        <w:szCs w:val="20"/>
        <w:u w:val="none"/>
        <w:vertAlign w:val="baseline"/>
      </w:rPr>
    </w:lvl>
    <w:lvl w:ilvl="6">
      <w:start w:val="1"/>
      <w:numFmt w:val="bullet"/>
      <w:lvlText w:val="●"/>
      <w:lvlJc w:val="left"/>
      <w:pPr>
        <w:ind w:left="5040" w:firstLine="0"/>
      </w:pPr>
      <w:rPr>
        <w:rFonts w:ascii="Arial" w:eastAsia="Arial" w:hAnsi="Arial" w:cs="Arial"/>
        <w:b w:val="0"/>
        <w:i w:val="0"/>
        <w:smallCaps w:val="0"/>
        <w:strike w:val="0"/>
        <w:color w:val="000000"/>
        <w:sz w:val="20"/>
        <w:szCs w:val="20"/>
        <w:u w:val="none"/>
        <w:vertAlign w:val="baseline"/>
      </w:rPr>
    </w:lvl>
    <w:lvl w:ilvl="7">
      <w:start w:val="1"/>
      <w:numFmt w:val="bullet"/>
      <w:lvlText w:val="○"/>
      <w:lvlJc w:val="left"/>
      <w:pPr>
        <w:ind w:left="5760" w:firstLine="0"/>
      </w:pPr>
      <w:rPr>
        <w:rFonts w:ascii="Arial" w:eastAsia="Arial" w:hAnsi="Arial" w:cs="Arial"/>
        <w:b w:val="0"/>
        <w:i w:val="0"/>
        <w:smallCaps w:val="0"/>
        <w:strike w:val="0"/>
        <w:color w:val="000000"/>
        <w:sz w:val="20"/>
        <w:szCs w:val="20"/>
        <w:u w:val="none"/>
        <w:vertAlign w:val="baseline"/>
      </w:rPr>
    </w:lvl>
    <w:lvl w:ilvl="8">
      <w:start w:val="1"/>
      <w:numFmt w:val="bullet"/>
      <w:lvlText w:val="▪"/>
      <w:lvlJc w:val="left"/>
      <w:pPr>
        <w:ind w:left="6480" w:firstLine="0"/>
      </w:pPr>
      <w:rPr>
        <w:rFonts w:ascii="Arial" w:eastAsia="Arial" w:hAnsi="Arial" w:cs="Arial"/>
        <w:b w:val="0"/>
        <w:i w:val="0"/>
        <w:smallCaps w:val="0"/>
        <w:strike w:val="0"/>
        <w:color w:val="000000"/>
        <w:sz w:val="20"/>
        <w:szCs w:val="20"/>
        <w:u w:val="none"/>
        <w:vertAlign w:val="baseline"/>
      </w:rPr>
    </w:lvl>
  </w:abstractNum>
  <w:abstractNum w:abstractNumId="3">
    <w:nsid w:val="77BD643A"/>
    <w:multiLevelType w:val="multilevel"/>
    <w:tmpl w:val="9BA0F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86F38"/>
    <w:rsid w:val="00804480"/>
    <w:rsid w:val="00F86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60"/>
      <w:jc w:val="center"/>
      <w:outlineLvl w:val="0"/>
    </w:pPr>
    <w:rPr>
      <w:b/>
      <w:color w:val="000000"/>
      <w:sz w:val="36"/>
      <w:szCs w:val="36"/>
    </w:rPr>
  </w:style>
  <w:style w:type="paragraph" w:styleId="Heading2">
    <w:name w:val="heading 2"/>
    <w:basedOn w:val="Normal"/>
    <w:next w:val="Normal"/>
    <w:pPr>
      <w:keepNext/>
      <w:keepLines/>
      <w:spacing w:before="240" w:after="60"/>
      <w:outlineLvl w:val="1"/>
    </w:pPr>
    <w:rPr>
      <w:b/>
      <w:color w:val="000000"/>
      <w:sz w:val="32"/>
      <w:szCs w:val="32"/>
    </w:rPr>
  </w:style>
  <w:style w:type="paragraph" w:styleId="Heading3">
    <w:name w:val="heading 3"/>
    <w:basedOn w:val="Normal"/>
    <w:next w:val="Normal"/>
    <w:pPr>
      <w:keepNext/>
      <w:keepLines/>
      <w:spacing w:before="240" w:after="60"/>
      <w:outlineLvl w:val="2"/>
    </w:pPr>
    <w:rPr>
      <w:b/>
      <w:color w:val="000000"/>
      <w:sz w:val="28"/>
      <w:szCs w:val="28"/>
    </w:rPr>
  </w:style>
  <w:style w:type="paragraph" w:styleId="Heading4">
    <w:name w:val="heading 4"/>
    <w:basedOn w:val="Normal"/>
    <w:next w:val="Normal"/>
    <w:pPr>
      <w:keepNext/>
      <w:keepLines/>
      <w:spacing w:before="240" w:after="60"/>
      <w:outlineLvl w:val="3"/>
    </w:pPr>
    <w:rPr>
      <w:b/>
      <w:color w:val="000000"/>
      <w:sz w:val="24"/>
      <w:szCs w:val="24"/>
    </w:rPr>
  </w:style>
  <w:style w:type="paragraph" w:styleId="Heading5">
    <w:name w:val="heading 5"/>
    <w:basedOn w:val="Normal"/>
    <w:next w:val="Normal"/>
    <w:pPr>
      <w:keepNext/>
      <w:keepLines/>
      <w:spacing w:before="240" w:after="60"/>
      <w:outlineLvl w:val="4"/>
    </w:pPr>
    <w:rPr>
      <w:b/>
      <w:i/>
      <w:color w:val="000000"/>
      <w:sz w:val="26"/>
      <w:szCs w:val="26"/>
    </w:rPr>
  </w:style>
  <w:style w:type="paragraph" w:styleId="Heading6">
    <w:name w:val="heading 6"/>
    <w:basedOn w:val="Normal"/>
    <w:next w:val="Normal"/>
    <w:pPr>
      <w:keepNext/>
      <w:keepLines/>
      <w:spacing w:before="240" w:after="6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40" w:after="60"/>
      <w:jc w:val="center"/>
    </w:pPr>
    <w:rPr>
      <w:b/>
      <w:color w:val="000000"/>
      <w:sz w:val="32"/>
      <w:szCs w:val="32"/>
    </w:rPr>
  </w:style>
  <w:style w:type="paragraph" w:styleId="Subtitle">
    <w:name w:val="Subtitle"/>
    <w:basedOn w:val="Normal"/>
    <w:next w:val="Normal"/>
    <w:pPr>
      <w:keepNext/>
      <w:keepLines/>
      <w:spacing w:after="60"/>
      <w:jc w:val="center"/>
    </w:pPr>
    <w:rPr>
      <w:i/>
      <w:color w:val="00000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04480"/>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4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60"/>
      <w:jc w:val="center"/>
      <w:outlineLvl w:val="0"/>
    </w:pPr>
    <w:rPr>
      <w:b/>
      <w:color w:val="000000"/>
      <w:sz w:val="36"/>
      <w:szCs w:val="36"/>
    </w:rPr>
  </w:style>
  <w:style w:type="paragraph" w:styleId="Heading2">
    <w:name w:val="heading 2"/>
    <w:basedOn w:val="Normal"/>
    <w:next w:val="Normal"/>
    <w:pPr>
      <w:keepNext/>
      <w:keepLines/>
      <w:spacing w:before="240" w:after="60"/>
      <w:outlineLvl w:val="1"/>
    </w:pPr>
    <w:rPr>
      <w:b/>
      <w:color w:val="000000"/>
      <w:sz w:val="32"/>
      <w:szCs w:val="32"/>
    </w:rPr>
  </w:style>
  <w:style w:type="paragraph" w:styleId="Heading3">
    <w:name w:val="heading 3"/>
    <w:basedOn w:val="Normal"/>
    <w:next w:val="Normal"/>
    <w:pPr>
      <w:keepNext/>
      <w:keepLines/>
      <w:spacing w:before="240" w:after="60"/>
      <w:outlineLvl w:val="2"/>
    </w:pPr>
    <w:rPr>
      <w:b/>
      <w:color w:val="000000"/>
      <w:sz w:val="28"/>
      <w:szCs w:val="28"/>
    </w:rPr>
  </w:style>
  <w:style w:type="paragraph" w:styleId="Heading4">
    <w:name w:val="heading 4"/>
    <w:basedOn w:val="Normal"/>
    <w:next w:val="Normal"/>
    <w:pPr>
      <w:keepNext/>
      <w:keepLines/>
      <w:spacing w:before="240" w:after="60"/>
      <w:outlineLvl w:val="3"/>
    </w:pPr>
    <w:rPr>
      <w:b/>
      <w:color w:val="000000"/>
      <w:sz w:val="24"/>
      <w:szCs w:val="24"/>
    </w:rPr>
  </w:style>
  <w:style w:type="paragraph" w:styleId="Heading5">
    <w:name w:val="heading 5"/>
    <w:basedOn w:val="Normal"/>
    <w:next w:val="Normal"/>
    <w:pPr>
      <w:keepNext/>
      <w:keepLines/>
      <w:spacing w:before="240" w:after="60"/>
      <w:outlineLvl w:val="4"/>
    </w:pPr>
    <w:rPr>
      <w:b/>
      <w:i/>
      <w:color w:val="000000"/>
      <w:sz w:val="26"/>
      <w:szCs w:val="26"/>
    </w:rPr>
  </w:style>
  <w:style w:type="paragraph" w:styleId="Heading6">
    <w:name w:val="heading 6"/>
    <w:basedOn w:val="Normal"/>
    <w:next w:val="Normal"/>
    <w:pPr>
      <w:keepNext/>
      <w:keepLines/>
      <w:spacing w:before="240" w:after="6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40" w:after="60"/>
      <w:jc w:val="center"/>
    </w:pPr>
    <w:rPr>
      <w:b/>
      <w:color w:val="000000"/>
      <w:sz w:val="32"/>
      <w:szCs w:val="32"/>
    </w:rPr>
  </w:style>
  <w:style w:type="paragraph" w:styleId="Subtitle">
    <w:name w:val="Subtitle"/>
    <w:basedOn w:val="Normal"/>
    <w:next w:val="Normal"/>
    <w:pPr>
      <w:keepNext/>
      <w:keepLines/>
      <w:spacing w:after="60"/>
      <w:jc w:val="center"/>
    </w:pPr>
    <w:rPr>
      <w:i/>
      <w:color w:val="00000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04480"/>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4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602</Words>
  <Characters>3438</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Shahana Begum</dc:creator>
  <cp:lastModifiedBy>Shahana Begum</cp:lastModifiedBy>
  <cp:revision>2</cp:revision>
  <dcterms:created xsi:type="dcterms:W3CDTF">2019-06-28T14:02:00Z</dcterms:created>
  <dcterms:modified xsi:type="dcterms:W3CDTF">2019-06-28T14:02:00Z</dcterms:modified>
</cp:coreProperties>
</file>