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A50" w:rsidRDefault="005F1BE1">
      <w:bookmarkStart w:id="0" w:name="_GoBack"/>
      <w:bookmarkEnd w:id="0"/>
      <w:r>
        <w:rPr>
          <w:noProof/>
          <w:lang w:eastAsia="en-GB"/>
        </w:rPr>
        <w:drawing>
          <wp:anchor distT="0" distB="0" distL="114300" distR="114300" simplePos="0" relativeHeight="251662336" behindDoc="1" locked="0" layoutInCell="1" allowOverlap="1" wp14:anchorId="644C4426" wp14:editId="5CDF5572">
            <wp:simplePos x="0" y="0"/>
            <wp:positionH relativeFrom="column">
              <wp:posOffset>4171950</wp:posOffset>
            </wp:positionH>
            <wp:positionV relativeFrom="paragraph">
              <wp:posOffset>-152400</wp:posOffset>
            </wp:positionV>
            <wp:extent cx="3733165" cy="333375"/>
            <wp:effectExtent l="0" t="0" r="63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165" cy="333375"/>
                    </a:xfrm>
                    <a:prstGeom prst="rect">
                      <a:avLst/>
                    </a:prstGeom>
                    <a:noFill/>
                  </pic:spPr>
                </pic:pic>
              </a:graphicData>
            </a:graphic>
            <wp14:sizeRelH relativeFrom="margin">
              <wp14:pctWidth>0</wp14:pctWidth>
            </wp14:sizeRelH>
          </wp:anchor>
        </w:drawing>
      </w:r>
      <w:r w:rsidR="001D4A50">
        <w:rPr>
          <w:noProof/>
          <w:lang w:eastAsia="en-GB"/>
        </w:rPr>
        <w:drawing>
          <wp:anchor distT="0" distB="0" distL="114300" distR="114300" simplePos="0" relativeHeight="251658240" behindDoc="1" locked="0" layoutInCell="1" allowOverlap="1" wp14:anchorId="545B0318" wp14:editId="429280F1">
            <wp:simplePos x="0" y="0"/>
            <wp:positionH relativeFrom="column">
              <wp:posOffset>61595</wp:posOffset>
            </wp:positionH>
            <wp:positionV relativeFrom="paragraph">
              <wp:posOffset>-219075</wp:posOffset>
            </wp:positionV>
            <wp:extent cx="3500852" cy="1009650"/>
            <wp:effectExtent l="0" t="0" r="444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0852" cy="1009650"/>
                    </a:xfrm>
                    <a:prstGeom prst="rect">
                      <a:avLst/>
                    </a:prstGeom>
                    <a:noFill/>
                    <a:extLst/>
                  </pic:spPr>
                </pic:pic>
              </a:graphicData>
            </a:graphic>
            <wp14:sizeRelH relativeFrom="margin">
              <wp14:pctWidth>0</wp14:pctWidth>
            </wp14:sizeRelH>
            <wp14:sizeRelV relativeFrom="margin">
              <wp14:pctHeight>0</wp14:pctHeight>
            </wp14:sizeRelV>
          </wp:anchor>
        </w:drawing>
      </w:r>
    </w:p>
    <w:p w:rsidR="00C21888" w:rsidRDefault="005F1BE1" w:rsidP="00C21888">
      <w:pPr>
        <w:pStyle w:val="Pa0"/>
        <w:jc w:val="right"/>
        <w:rPr>
          <w:rStyle w:val="A3"/>
          <w:rFonts w:asciiTheme="minorHAnsi" w:hAnsiTheme="minorHAnsi" w:cstheme="minorHAnsi"/>
          <w:color w:val="000000" w:themeColor="text1"/>
        </w:rPr>
      </w:pPr>
      <w:r>
        <w:tab/>
      </w:r>
      <w:r>
        <w:tab/>
      </w:r>
      <w:r>
        <w:tab/>
      </w:r>
      <w:r>
        <w:tab/>
      </w:r>
      <w:r>
        <w:tab/>
      </w:r>
      <w:r>
        <w:tab/>
      </w:r>
      <w:r>
        <w:tab/>
      </w:r>
      <w:r w:rsidR="007262A9">
        <w:t xml:space="preserve">         </w:t>
      </w:r>
    </w:p>
    <w:p w:rsidR="005F1BE1" w:rsidRPr="005F1BE1" w:rsidRDefault="005F1BE1" w:rsidP="005F1BE1">
      <w:pPr>
        <w:jc w:val="center"/>
        <w:rPr>
          <w:b/>
          <w:sz w:val="28"/>
          <w:szCs w:val="28"/>
        </w:rPr>
      </w:pPr>
    </w:p>
    <w:p w:rsidR="007262A9" w:rsidRDefault="007262A9" w:rsidP="007262A9">
      <w:pPr>
        <w:ind w:left="240"/>
        <w:rPr>
          <w:sz w:val="16"/>
          <w:szCs w:val="16"/>
        </w:rPr>
      </w:pPr>
    </w:p>
    <w:p w:rsidR="00E7201C" w:rsidRDefault="00D27DE1" w:rsidP="00772379">
      <w:pPr>
        <w:rPr>
          <w:b/>
          <w:sz w:val="32"/>
          <w:szCs w:val="32"/>
        </w:rPr>
      </w:pPr>
      <w:r>
        <w:rPr>
          <w:b/>
          <w:sz w:val="32"/>
          <w:szCs w:val="32"/>
        </w:rPr>
        <w:t xml:space="preserve">Job Description: </w:t>
      </w:r>
      <w:r w:rsidR="00C97227">
        <w:rPr>
          <w:b/>
          <w:sz w:val="32"/>
          <w:szCs w:val="32"/>
        </w:rPr>
        <w:t>Finance &amp; Admin Assistant</w:t>
      </w:r>
    </w:p>
    <w:tbl>
      <w:tblPr>
        <w:tblStyle w:val="TableGrid"/>
        <w:tblW w:w="0" w:type="auto"/>
        <w:tblLook w:val="04A0" w:firstRow="1" w:lastRow="0" w:firstColumn="1" w:lastColumn="0" w:noHBand="0" w:noVBand="1"/>
      </w:tblPr>
      <w:tblGrid>
        <w:gridCol w:w="2263"/>
        <w:gridCol w:w="7916"/>
      </w:tblGrid>
      <w:tr w:rsidR="006A1D4B" w:rsidRPr="006A1D4B" w:rsidTr="006A1D4B">
        <w:tc>
          <w:tcPr>
            <w:tcW w:w="2263" w:type="dxa"/>
          </w:tcPr>
          <w:p w:rsidR="006A1D4B" w:rsidRPr="006A1D4B" w:rsidRDefault="006A1D4B" w:rsidP="00772379">
            <w:pPr>
              <w:rPr>
                <w:b/>
              </w:rPr>
            </w:pPr>
            <w:r w:rsidRPr="006A1D4B">
              <w:rPr>
                <w:b/>
              </w:rPr>
              <w:t>Department</w:t>
            </w:r>
          </w:p>
        </w:tc>
        <w:tc>
          <w:tcPr>
            <w:tcW w:w="7916" w:type="dxa"/>
          </w:tcPr>
          <w:p w:rsidR="006A1D4B" w:rsidRPr="006A1D4B" w:rsidRDefault="006A1D4B" w:rsidP="003125CE">
            <w:r w:rsidRPr="006A1D4B">
              <w:t>S</w:t>
            </w:r>
            <w:r w:rsidR="003125CE">
              <w:t>upport</w:t>
            </w:r>
          </w:p>
        </w:tc>
      </w:tr>
      <w:tr w:rsidR="006A1D4B" w:rsidRPr="006A1D4B" w:rsidTr="006A1D4B">
        <w:tc>
          <w:tcPr>
            <w:tcW w:w="2263" w:type="dxa"/>
          </w:tcPr>
          <w:p w:rsidR="006A1D4B" w:rsidRPr="006A1D4B" w:rsidRDefault="006A1D4B" w:rsidP="00772379">
            <w:pPr>
              <w:rPr>
                <w:b/>
              </w:rPr>
            </w:pPr>
            <w:r w:rsidRPr="006A1D4B">
              <w:rPr>
                <w:b/>
              </w:rPr>
              <w:t>Job Title</w:t>
            </w:r>
          </w:p>
        </w:tc>
        <w:tc>
          <w:tcPr>
            <w:tcW w:w="7916" w:type="dxa"/>
          </w:tcPr>
          <w:p w:rsidR="006A1D4B" w:rsidRPr="006A1D4B" w:rsidRDefault="00B4139B" w:rsidP="0096218C">
            <w:r>
              <w:t>Finance &amp; Admin assistant</w:t>
            </w:r>
          </w:p>
        </w:tc>
      </w:tr>
      <w:tr w:rsidR="006A1D4B" w:rsidRPr="006A1D4B" w:rsidTr="006A1D4B">
        <w:tc>
          <w:tcPr>
            <w:tcW w:w="2263" w:type="dxa"/>
          </w:tcPr>
          <w:p w:rsidR="006A1D4B" w:rsidRPr="006A1D4B" w:rsidRDefault="006A1D4B" w:rsidP="00772379">
            <w:pPr>
              <w:rPr>
                <w:b/>
              </w:rPr>
            </w:pPr>
            <w:r w:rsidRPr="006A1D4B">
              <w:rPr>
                <w:b/>
              </w:rPr>
              <w:t>Pay Scale</w:t>
            </w:r>
          </w:p>
        </w:tc>
        <w:tc>
          <w:tcPr>
            <w:tcW w:w="7916" w:type="dxa"/>
          </w:tcPr>
          <w:p w:rsidR="006A1D4B" w:rsidRPr="006A1D4B" w:rsidRDefault="00C534D6" w:rsidP="00772379">
            <w:r>
              <w:t>SC6</w:t>
            </w:r>
          </w:p>
        </w:tc>
      </w:tr>
      <w:tr w:rsidR="006A1D4B" w:rsidRPr="006A1D4B" w:rsidTr="006A1D4B">
        <w:tc>
          <w:tcPr>
            <w:tcW w:w="2263" w:type="dxa"/>
          </w:tcPr>
          <w:p w:rsidR="006A1D4B" w:rsidRPr="006A1D4B" w:rsidRDefault="006A1D4B" w:rsidP="00772379">
            <w:pPr>
              <w:rPr>
                <w:b/>
              </w:rPr>
            </w:pPr>
            <w:r w:rsidRPr="006A1D4B">
              <w:rPr>
                <w:b/>
              </w:rPr>
              <w:t>Status</w:t>
            </w:r>
          </w:p>
        </w:tc>
        <w:tc>
          <w:tcPr>
            <w:tcW w:w="7916" w:type="dxa"/>
          </w:tcPr>
          <w:p w:rsidR="006A1D4B" w:rsidRPr="006A1D4B" w:rsidRDefault="006A1D4B" w:rsidP="00772379">
            <w:r w:rsidRPr="006A1D4B">
              <w:t>Term time plus 4 weeks</w:t>
            </w:r>
          </w:p>
        </w:tc>
      </w:tr>
      <w:tr w:rsidR="006A1D4B" w:rsidRPr="006A1D4B" w:rsidTr="006A1D4B">
        <w:tc>
          <w:tcPr>
            <w:tcW w:w="2263" w:type="dxa"/>
          </w:tcPr>
          <w:p w:rsidR="006A1D4B" w:rsidRPr="006A1D4B" w:rsidRDefault="006A1D4B" w:rsidP="00772379">
            <w:pPr>
              <w:rPr>
                <w:b/>
              </w:rPr>
            </w:pPr>
            <w:r w:rsidRPr="006A1D4B">
              <w:rPr>
                <w:b/>
              </w:rPr>
              <w:t>Responsible to</w:t>
            </w:r>
          </w:p>
        </w:tc>
        <w:tc>
          <w:tcPr>
            <w:tcW w:w="7916" w:type="dxa"/>
          </w:tcPr>
          <w:p w:rsidR="006A1D4B" w:rsidRPr="006A1D4B" w:rsidRDefault="00B4139B" w:rsidP="00772379">
            <w:r>
              <w:t>Head of Finance &amp; Operations</w:t>
            </w:r>
            <w:r w:rsidR="006C3CD3">
              <w:t>/Office Admin Manager</w:t>
            </w:r>
          </w:p>
        </w:tc>
      </w:tr>
    </w:tbl>
    <w:p w:rsidR="006A1D4B" w:rsidRDefault="006A1D4B" w:rsidP="00F05D7E">
      <w:pPr>
        <w:pStyle w:val="NoSpacing"/>
        <w:ind w:left="2127" w:hanging="2127"/>
        <w:jc w:val="both"/>
        <w:rPr>
          <w:rFonts w:cs="Tahoma"/>
          <w:b/>
        </w:rPr>
      </w:pPr>
    </w:p>
    <w:p w:rsidR="00F05D7E" w:rsidRDefault="008F77A7" w:rsidP="00F05D7E">
      <w:pPr>
        <w:pStyle w:val="NoSpacing"/>
        <w:ind w:left="2127" w:hanging="2127"/>
        <w:jc w:val="both"/>
        <w:rPr>
          <w:rFonts w:cs="Tahoma"/>
          <w:b/>
        </w:rPr>
      </w:pPr>
      <w:r>
        <w:rPr>
          <w:rFonts w:cs="Tahoma"/>
          <w:b/>
        </w:rPr>
        <w:t>PURPOSE OF JOB &amp; OVERALL RESPONSIBILITY</w:t>
      </w:r>
      <w:r w:rsidR="00F05D7E" w:rsidRPr="00960DCD">
        <w:rPr>
          <w:rFonts w:cs="Tahoma"/>
          <w:b/>
        </w:rPr>
        <w:t xml:space="preserve">  </w:t>
      </w:r>
    </w:p>
    <w:p w:rsidR="0094038A" w:rsidRPr="00FD0BCD" w:rsidRDefault="0094038A" w:rsidP="00CC36CD">
      <w:pPr>
        <w:spacing w:after="0" w:line="240" w:lineRule="auto"/>
        <w:jc w:val="both"/>
        <w:rPr>
          <w:rFonts w:ascii="Calibri" w:eastAsia="Calibri" w:hAnsi="Calibri" w:cs="Tahoma"/>
        </w:rPr>
      </w:pPr>
    </w:p>
    <w:p w:rsidR="007C1D2B" w:rsidRPr="00FD0BCD" w:rsidRDefault="007C1D2B" w:rsidP="00CC36CD">
      <w:pPr>
        <w:spacing w:after="0" w:line="240" w:lineRule="auto"/>
        <w:jc w:val="both"/>
        <w:rPr>
          <w:rFonts w:ascii="Calibri" w:hAnsi="Calibri"/>
        </w:rPr>
      </w:pPr>
      <w:r w:rsidRPr="00FD0BCD">
        <w:rPr>
          <w:rFonts w:ascii="Calibri" w:eastAsia="Calibri" w:hAnsi="Calibri" w:cs="Tahoma"/>
        </w:rPr>
        <w:t>To provide administrative and financial support in the Sixth Form</w:t>
      </w:r>
      <w:r w:rsidR="00FD0BCD">
        <w:rPr>
          <w:rFonts w:ascii="Calibri" w:eastAsia="Calibri" w:hAnsi="Calibri" w:cs="Tahoma"/>
        </w:rPr>
        <w:t xml:space="preserve"> and to support the Head of Finance</w:t>
      </w:r>
      <w:r w:rsidR="006C3CD3">
        <w:rPr>
          <w:rFonts w:ascii="Calibri" w:eastAsia="Calibri" w:hAnsi="Calibri" w:cs="Tahoma"/>
        </w:rPr>
        <w:t xml:space="preserve"> and Office Admin Manager</w:t>
      </w:r>
      <w:r w:rsidR="00FD0BCD">
        <w:rPr>
          <w:rFonts w:ascii="Calibri" w:eastAsia="Calibri" w:hAnsi="Calibri" w:cs="Tahoma"/>
        </w:rPr>
        <w:t xml:space="preserve"> with routine financial administration and designated administrative tasks.</w:t>
      </w:r>
    </w:p>
    <w:p w:rsidR="00CC36CD" w:rsidRDefault="000D55CD" w:rsidP="00CC36CD">
      <w:pPr>
        <w:spacing w:after="0" w:line="240" w:lineRule="auto"/>
        <w:jc w:val="both"/>
        <w:rPr>
          <w:rFonts w:ascii="Calibri" w:hAnsi="Calibri"/>
        </w:rPr>
      </w:pPr>
      <w:r>
        <w:rPr>
          <w:rFonts w:ascii="Calibri" w:hAnsi="Calibri"/>
        </w:rPr>
        <w:tab/>
      </w:r>
    </w:p>
    <w:p w:rsidR="00F05D7E" w:rsidRDefault="00F05D7E" w:rsidP="007D53D8">
      <w:pPr>
        <w:spacing w:line="240" w:lineRule="auto"/>
        <w:rPr>
          <w:rFonts w:cs="Tahoma"/>
          <w:b/>
        </w:rPr>
      </w:pPr>
      <w:r w:rsidRPr="00960DCD">
        <w:rPr>
          <w:rFonts w:cs="Tahoma"/>
          <w:b/>
        </w:rPr>
        <w:t>EQUAL OPPORTUNITIES</w:t>
      </w:r>
    </w:p>
    <w:p w:rsidR="006A1D4B" w:rsidRDefault="006A1D4B" w:rsidP="008A568A">
      <w:pPr>
        <w:spacing w:after="120" w:line="240" w:lineRule="auto"/>
        <w:ind w:right="240"/>
        <w:rPr>
          <w:rFonts w:cs="Calibri"/>
        </w:rPr>
      </w:pPr>
      <w:r>
        <w:rPr>
          <w:rFonts w:cs="Calibri"/>
        </w:rPr>
        <w:t xml:space="preserve">The </w:t>
      </w:r>
      <w:r w:rsidRPr="006A1D4B">
        <w:rPr>
          <w:rFonts w:cs="Calibri"/>
        </w:rPr>
        <w:t xml:space="preserve">NCS is committed to equal opportunities for all students, parents and staff, regardless of gender, race, religion, age, disability or sexual orientation.  The Sixth Form will establish and maintain an ethos and environment in which all people feel valued as individuals and as members of groups and will not accept any form of discrimination. </w:t>
      </w:r>
    </w:p>
    <w:p w:rsidR="00886B81" w:rsidRDefault="00886B81" w:rsidP="00F05D7E">
      <w:pPr>
        <w:spacing w:line="240" w:lineRule="auto"/>
        <w:rPr>
          <w:rFonts w:cs="Tahoma"/>
          <w:b/>
        </w:rPr>
      </w:pPr>
    </w:p>
    <w:p w:rsidR="00F05D7E" w:rsidRDefault="00F05D7E" w:rsidP="00F05D7E">
      <w:pPr>
        <w:spacing w:line="240" w:lineRule="auto"/>
        <w:rPr>
          <w:rFonts w:cs="Tahoma"/>
        </w:rPr>
      </w:pPr>
      <w:r w:rsidRPr="00960DCD">
        <w:rPr>
          <w:rFonts w:cs="Tahoma"/>
          <w:b/>
        </w:rPr>
        <w:t>DUTIES AND RESPONSIBILITIES</w:t>
      </w:r>
      <w:r w:rsidRPr="00960DCD">
        <w:rPr>
          <w:rFonts w:cs="Tahoma"/>
        </w:rPr>
        <w:t>:</w:t>
      </w:r>
    </w:p>
    <w:p w:rsidR="00FD0BCD" w:rsidRDefault="00FD0BCD" w:rsidP="00F05D7E">
      <w:pPr>
        <w:spacing w:line="240" w:lineRule="auto"/>
        <w:rPr>
          <w:rFonts w:cs="Tahoma"/>
        </w:rPr>
      </w:pPr>
      <w:r>
        <w:rPr>
          <w:rFonts w:cs="Tahoma"/>
        </w:rPr>
        <w:t>Financial Administration</w:t>
      </w:r>
    </w:p>
    <w:p w:rsidR="00A7601F" w:rsidRDefault="00A7601F">
      <w:pPr>
        <w:pStyle w:val="ListParagraph"/>
        <w:numPr>
          <w:ilvl w:val="0"/>
          <w:numId w:val="22"/>
        </w:numPr>
        <w:spacing w:line="240" w:lineRule="auto"/>
        <w:rPr>
          <w:rFonts w:cs="Tahoma"/>
        </w:rPr>
      </w:pPr>
      <w:r>
        <w:rPr>
          <w:rFonts w:cs="Tahoma"/>
        </w:rPr>
        <w:t>Place orders as approved by the budget holders ensuring that Best Value is achieved and chasing overdue orders</w:t>
      </w:r>
    </w:p>
    <w:p w:rsidR="00A7601F" w:rsidRPr="00015DFF" w:rsidRDefault="00A7601F">
      <w:pPr>
        <w:pStyle w:val="ListParagraph"/>
        <w:numPr>
          <w:ilvl w:val="0"/>
          <w:numId w:val="22"/>
        </w:numPr>
        <w:spacing w:line="240" w:lineRule="auto"/>
        <w:rPr>
          <w:rFonts w:cs="Tahoma"/>
        </w:rPr>
      </w:pPr>
      <w:r>
        <w:rPr>
          <w:rFonts w:cs="Tahoma"/>
        </w:rPr>
        <w:t>Reconciling the Parent Pay income reconciliations and responsible for chasing outstanding payments due</w:t>
      </w:r>
    </w:p>
    <w:p w:rsidR="00FD0BCD" w:rsidRDefault="00FD0BCD" w:rsidP="00FD0BCD">
      <w:pPr>
        <w:pStyle w:val="ListParagraph"/>
        <w:numPr>
          <w:ilvl w:val="0"/>
          <w:numId w:val="22"/>
        </w:numPr>
        <w:spacing w:line="240" w:lineRule="auto"/>
        <w:rPr>
          <w:rFonts w:cs="Tahoma"/>
        </w:rPr>
      </w:pPr>
      <w:r>
        <w:rPr>
          <w:rFonts w:cs="Tahoma"/>
        </w:rPr>
        <w:t>Administering and managing the petty cash float</w:t>
      </w:r>
      <w:r w:rsidR="000E50F9">
        <w:rPr>
          <w:rFonts w:cs="Tahoma"/>
        </w:rPr>
        <w:t xml:space="preserve"> and maintaining records</w:t>
      </w:r>
    </w:p>
    <w:p w:rsidR="00FD0BCD" w:rsidRDefault="00FD0BCD" w:rsidP="00FD0BCD">
      <w:pPr>
        <w:pStyle w:val="ListParagraph"/>
        <w:numPr>
          <w:ilvl w:val="0"/>
          <w:numId w:val="22"/>
        </w:numPr>
        <w:spacing w:line="240" w:lineRule="auto"/>
        <w:rPr>
          <w:rFonts w:cs="Tahoma"/>
        </w:rPr>
      </w:pPr>
      <w:r>
        <w:rPr>
          <w:rFonts w:cs="Tahoma"/>
        </w:rPr>
        <w:t xml:space="preserve">Reconciliation of monthly salaries and processing payments </w:t>
      </w:r>
    </w:p>
    <w:p w:rsidR="00CB7795" w:rsidRDefault="00CB7795" w:rsidP="00FD0BCD">
      <w:pPr>
        <w:pStyle w:val="ListParagraph"/>
        <w:numPr>
          <w:ilvl w:val="0"/>
          <w:numId w:val="22"/>
        </w:numPr>
        <w:spacing w:line="240" w:lineRule="auto"/>
        <w:rPr>
          <w:rFonts w:cs="Tahoma"/>
        </w:rPr>
      </w:pPr>
      <w:r>
        <w:rPr>
          <w:rFonts w:cs="Tahoma"/>
        </w:rPr>
        <w:t>Purchase Card holder lead in line with permitted use and responsible for monthly reconciliations and backing support</w:t>
      </w:r>
    </w:p>
    <w:p w:rsidR="00FD0BCD" w:rsidRDefault="00FD0BCD" w:rsidP="00FD0BCD">
      <w:pPr>
        <w:pStyle w:val="ListParagraph"/>
        <w:numPr>
          <w:ilvl w:val="0"/>
          <w:numId w:val="22"/>
        </w:numPr>
        <w:spacing w:line="240" w:lineRule="auto"/>
        <w:rPr>
          <w:rFonts w:cs="Tahoma"/>
        </w:rPr>
      </w:pPr>
      <w:r>
        <w:rPr>
          <w:rFonts w:cs="Tahoma"/>
        </w:rPr>
        <w:t>Liaising with central payments team to ensure invoices are paid within the agreed credit terms</w:t>
      </w:r>
    </w:p>
    <w:p w:rsidR="00FD0BCD" w:rsidRDefault="00882AEE" w:rsidP="00FD0BCD">
      <w:pPr>
        <w:pStyle w:val="ListParagraph"/>
        <w:numPr>
          <w:ilvl w:val="0"/>
          <w:numId w:val="22"/>
        </w:numPr>
        <w:spacing w:line="240" w:lineRule="auto"/>
        <w:rPr>
          <w:rFonts w:cs="Tahoma"/>
        </w:rPr>
      </w:pPr>
      <w:r>
        <w:rPr>
          <w:rFonts w:cs="Tahoma"/>
        </w:rPr>
        <w:t>Leading on all financial administrative queries including outstanding invoice payments</w:t>
      </w:r>
    </w:p>
    <w:p w:rsidR="00882AEE" w:rsidRPr="00015DFF" w:rsidRDefault="00882AEE">
      <w:pPr>
        <w:pStyle w:val="ListParagraph"/>
        <w:numPr>
          <w:ilvl w:val="0"/>
          <w:numId w:val="22"/>
        </w:numPr>
        <w:spacing w:line="240" w:lineRule="auto"/>
        <w:rPr>
          <w:rFonts w:cs="Tahoma"/>
        </w:rPr>
      </w:pPr>
      <w:r>
        <w:rPr>
          <w:rFonts w:cs="Tahoma"/>
        </w:rPr>
        <w:t>Assisting in setting up Parent Pay trips with the Officer Manager</w:t>
      </w:r>
    </w:p>
    <w:p w:rsidR="000E50F9" w:rsidRPr="000E50F9" w:rsidRDefault="000E50F9" w:rsidP="000E50F9">
      <w:pPr>
        <w:pStyle w:val="ListParagraph"/>
        <w:numPr>
          <w:ilvl w:val="0"/>
          <w:numId w:val="22"/>
        </w:numPr>
        <w:spacing w:line="240" w:lineRule="auto"/>
        <w:rPr>
          <w:rFonts w:cs="Tahoma"/>
        </w:rPr>
      </w:pPr>
      <w:r>
        <w:rPr>
          <w:rFonts w:cs="Tahoma"/>
        </w:rPr>
        <w:t>Preparing documentation for BACs payment runs</w:t>
      </w:r>
    </w:p>
    <w:p w:rsidR="000E50F9" w:rsidRPr="000E50F9" w:rsidRDefault="000E50F9" w:rsidP="000E50F9">
      <w:pPr>
        <w:pStyle w:val="ListParagraph"/>
        <w:numPr>
          <w:ilvl w:val="0"/>
          <w:numId w:val="22"/>
        </w:numPr>
        <w:autoSpaceDE w:val="0"/>
        <w:autoSpaceDN w:val="0"/>
        <w:adjustRightInd w:val="0"/>
        <w:spacing w:after="0" w:line="240" w:lineRule="auto"/>
        <w:rPr>
          <w:rFonts w:cs="Tahoma"/>
        </w:rPr>
      </w:pPr>
      <w:r>
        <w:rPr>
          <w:rFonts w:cs="Tahoma" w:hint="eastAsia"/>
        </w:rPr>
        <w:t>Ma</w:t>
      </w:r>
      <w:r w:rsidRPr="000E50F9">
        <w:rPr>
          <w:rFonts w:cs="Tahoma"/>
        </w:rPr>
        <w:t>intaining high standards when managing confidential information, complying with</w:t>
      </w:r>
      <w:r>
        <w:rPr>
          <w:rFonts w:cs="Tahoma"/>
        </w:rPr>
        <w:t xml:space="preserve"> </w:t>
      </w:r>
      <w:r w:rsidRPr="000E50F9">
        <w:rPr>
          <w:rFonts w:cs="Tahoma"/>
        </w:rPr>
        <w:t xml:space="preserve">the Sixth Form data protection procedures and </w:t>
      </w:r>
      <w:r>
        <w:rPr>
          <w:rFonts w:cs="Tahoma"/>
        </w:rPr>
        <w:t>legal requirements at all times</w:t>
      </w:r>
    </w:p>
    <w:p w:rsidR="00165472" w:rsidRPr="000E50F9" w:rsidRDefault="00165472" w:rsidP="000E50F9">
      <w:pPr>
        <w:pStyle w:val="ListParagraph"/>
        <w:numPr>
          <w:ilvl w:val="0"/>
          <w:numId w:val="22"/>
        </w:numPr>
        <w:spacing w:line="240" w:lineRule="auto"/>
        <w:rPr>
          <w:rFonts w:cs="Tahoma"/>
        </w:rPr>
      </w:pPr>
      <w:r>
        <w:rPr>
          <w:rFonts w:cs="Tahoma"/>
        </w:rPr>
        <w:t>Co-ordination of departmental textbook/resource ordering in a timely manner</w:t>
      </w:r>
    </w:p>
    <w:p w:rsidR="000E50F9" w:rsidRPr="000E50F9" w:rsidRDefault="000E50F9" w:rsidP="000E50F9">
      <w:pPr>
        <w:pStyle w:val="ListParagraph"/>
        <w:numPr>
          <w:ilvl w:val="0"/>
          <w:numId w:val="22"/>
        </w:numPr>
        <w:spacing w:line="240" w:lineRule="auto"/>
        <w:rPr>
          <w:rFonts w:cs="Tahoma"/>
        </w:rPr>
      </w:pPr>
      <w:r w:rsidRPr="000E50F9">
        <w:rPr>
          <w:rFonts w:cs="Tahoma"/>
        </w:rPr>
        <w:t>Assisting with ma</w:t>
      </w:r>
      <w:r>
        <w:rPr>
          <w:rFonts w:cs="Tahoma"/>
        </w:rPr>
        <w:t>intenance of the Asset Register</w:t>
      </w:r>
    </w:p>
    <w:p w:rsidR="000E50F9" w:rsidRPr="00015DFF" w:rsidRDefault="000E50F9" w:rsidP="00015DFF">
      <w:pPr>
        <w:pStyle w:val="ListParagraph"/>
        <w:numPr>
          <w:ilvl w:val="0"/>
          <w:numId w:val="22"/>
        </w:numPr>
        <w:autoSpaceDE w:val="0"/>
        <w:autoSpaceDN w:val="0"/>
        <w:adjustRightInd w:val="0"/>
        <w:spacing w:after="0" w:line="240" w:lineRule="auto"/>
        <w:rPr>
          <w:rFonts w:cs="Tahoma"/>
        </w:rPr>
      </w:pPr>
      <w:r w:rsidRPr="000E50F9">
        <w:rPr>
          <w:rFonts w:cs="Tahoma"/>
        </w:rPr>
        <w:t>Assi</w:t>
      </w:r>
      <w:r>
        <w:rPr>
          <w:rFonts w:cs="Tahoma"/>
        </w:rPr>
        <w:t>sting as required during Audits</w:t>
      </w:r>
      <w:r w:rsidR="00A7601F">
        <w:rPr>
          <w:rFonts w:cs="Tahoma"/>
        </w:rPr>
        <w:t xml:space="preserve"> &amp; m</w:t>
      </w:r>
      <w:r w:rsidR="00A7601F" w:rsidRPr="00CB7795">
        <w:rPr>
          <w:rFonts w:cs="Tahoma"/>
        </w:rPr>
        <w:t>aintaining filing system of financial reports</w:t>
      </w:r>
    </w:p>
    <w:p w:rsidR="000E50F9" w:rsidRDefault="000E50F9" w:rsidP="000E50F9">
      <w:pPr>
        <w:pStyle w:val="ListParagraph"/>
        <w:numPr>
          <w:ilvl w:val="0"/>
          <w:numId w:val="22"/>
        </w:numPr>
        <w:spacing w:line="240" w:lineRule="auto"/>
        <w:rPr>
          <w:rFonts w:cs="Tahoma"/>
        </w:rPr>
      </w:pPr>
      <w:r w:rsidRPr="000E50F9">
        <w:rPr>
          <w:rFonts w:cs="Tahoma"/>
        </w:rPr>
        <w:t xml:space="preserve">Assisting with end of </w:t>
      </w:r>
      <w:r>
        <w:rPr>
          <w:rFonts w:cs="Tahoma"/>
        </w:rPr>
        <w:t>year preparation and procedures</w:t>
      </w:r>
    </w:p>
    <w:p w:rsidR="000E50F9" w:rsidRPr="00CB7795" w:rsidRDefault="000E50F9" w:rsidP="000E50F9">
      <w:pPr>
        <w:pStyle w:val="ListParagraph"/>
        <w:numPr>
          <w:ilvl w:val="0"/>
          <w:numId w:val="22"/>
        </w:numPr>
        <w:autoSpaceDE w:val="0"/>
        <w:autoSpaceDN w:val="0"/>
        <w:adjustRightInd w:val="0"/>
        <w:spacing w:after="0" w:line="240" w:lineRule="auto"/>
        <w:rPr>
          <w:rFonts w:cs="Tahoma"/>
        </w:rPr>
      </w:pPr>
      <w:r w:rsidRPr="00CB7795">
        <w:rPr>
          <w:rFonts w:cs="Tahoma"/>
        </w:rPr>
        <w:t>Use budget monitoring software to produce monitoring reports in a timely fashion</w:t>
      </w:r>
    </w:p>
    <w:p w:rsidR="000E50F9" w:rsidRPr="00CB7795" w:rsidRDefault="000E50F9" w:rsidP="000E50F9">
      <w:pPr>
        <w:pStyle w:val="ListParagraph"/>
        <w:numPr>
          <w:ilvl w:val="0"/>
          <w:numId w:val="22"/>
        </w:numPr>
        <w:autoSpaceDE w:val="0"/>
        <w:autoSpaceDN w:val="0"/>
        <w:adjustRightInd w:val="0"/>
        <w:spacing w:after="0" w:line="240" w:lineRule="auto"/>
        <w:rPr>
          <w:rFonts w:cs="Tahoma"/>
        </w:rPr>
      </w:pPr>
      <w:r w:rsidRPr="00CB7795">
        <w:rPr>
          <w:rFonts w:cs="Tahoma"/>
        </w:rPr>
        <w:lastRenderedPageBreak/>
        <w:t>Liaising with payroll to ensure the timely preparation and submission of relevant documents</w:t>
      </w:r>
    </w:p>
    <w:p w:rsidR="009D3C3D" w:rsidRPr="00CB7795" w:rsidRDefault="000E50F9" w:rsidP="000E50F9">
      <w:pPr>
        <w:pStyle w:val="ListParagraph"/>
        <w:numPr>
          <w:ilvl w:val="0"/>
          <w:numId w:val="22"/>
        </w:numPr>
        <w:spacing w:after="0" w:line="240" w:lineRule="auto"/>
        <w:jc w:val="both"/>
        <w:rPr>
          <w:rFonts w:cs="Tahoma"/>
        </w:rPr>
      </w:pPr>
      <w:r w:rsidRPr="00CB7795">
        <w:rPr>
          <w:rFonts w:cs="Tahoma"/>
        </w:rPr>
        <w:t>Administering starter and leaver documentation to payroll</w:t>
      </w:r>
    </w:p>
    <w:p w:rsidR="006C3CD3" w:rsidRDefault="006C3CD3" w:rsidP="000E50F9">
      <w:pPr>
        <w:pStyle w:val="ListParagraph"/>
        <w:numPr>
          <w:ilvl w:val="0"/>
          <w:numId w:val="22"/>
        </w:numPr>
        <w:spacing w:after="0" w:line="240" w:lineRule="auto"/>
        <w:jc w:val="both"/>
        <w:rPr>
          <w:rFonts w:cs="Tahoma"/>
        </w:rPr>
      </w:pPr>
      <w:r>
        <w:rPr>
          <w:rFonts w:cs="Tahoma"/>
        </w:rPr>
        <w:t>Maintain weekly FSM data and ensure information is input on the main database</w:t>
      </w:r>
    </w:p>
    <w:p w:rsidR="006C3CD3" w:rsidRPr="00CB7795" w:rsidRDefault="006C3CD3" w:rsidP="000E50F9">
      <w:pPr>
        <w:pStyle w:val="ListParagraph"/>
        <w:numPr>
          <w:ilvl w:val="0"/>
          <w:numId w:val="22"/>
        </w:numPr>
        <w:spacing w:after="0" w:line="240" w:lineRule="auto"/>
        <w:jc w:val="both"/>
        <w:rPr>
          <w:rFonts w:cs="Tahoma"/>
        </w:rPr>
      </w:pPr>
      <w:r>
        <w:rPr>
          <w:rFonts w:cs="Tahoma"/>
        </w:rPr>
        <w:t>Support with Bursary Applications</w:t>
      </w:r>
      <w:r w:rsidR="00A7601F">
        <w:rPr>
          <w:rFonts w:cs="Tahoma"/>
        </w:rPr>
        <w:t xml:space="preserve"> &amp; FSM applications and monitoring</w:t>
      </w:r>
    </w:p>
    <w:p w:rsidR="000E50F9" w:rsidRPr="00CB7795" w:rsidRDefault="000E50F9" w:rsidP="009D3C3D">
      <w:pPr>
        <w:spacing w:after="0" w:line="240" w:lineRule="auto"/>
        <w:jc w:val="both"/>
        <w:rPr>
          <w:rFonts w:cs="Tahoma"/>
        </w:rPr>
      </w:pPr>
    </w:p>
    <w:p w:rsidR="000E50F9" w:rsidRDefault="000E50F9" w:rsidP="009D3C3D">
      <w:pPr>
        <w:spacing w:after="0" w:line="240" w:lineRule="auto"/>
        <w:jc w:val="both"/>
        <w:rPr>
          <w:rFonts w:ascii="Calibri" w:hAnsi="Calibri"/>
        </w:rPr>
      </w:pPr>
    </w:p>
    <w:p w:rsidR="00276C19" w:rsidRPr="001C3A35" w:rsidRDefault="00276C19" w:rsidP="00664937">
      <w:pPr>
        <w:rPr>
          <w:rFonts w:ascii="Calibri" w:hAnsi="Calibri"/>
          <w:b/>
        </w:rPr>
      </w:pPr>
      <w:r w:rsidRPr="001C3A35">
        <w:rPr>
          <w:rFonts w:ascii="Calibri" w:hAnsi="Calibri"/>
          <w:b/>
        </w:rPr>
        <w:t>General Administrative Duties</w:t>
      </w:r>
    </w:p>
    <w:p w:rsidR="00276C19" w:rsidRDefault="00DF2D30" w:rsidP="00664937">
      <w:pPr>
        <w:numPr>
          <w:ilvl w:val="0"/>
          <w:numId w:val="22"/>
        </w:numPr>
        <w:spacing w:after="0" w:line="240" w:lineRule="auto"/>
        <w:rPr>
          <w:rFonts w:ascii="Calibri" w:hAnsi="Calibri"/>
        </w:rPr>
      </w:pPr>
      <w:r>
        <w:rPr>
          <w:rFonts w:ascii="Calibri" w:hAnsi="Calibri"/>
        </w:rPr>
        <w:t>Provide</w:t>
      </w:r>
      <w:r w:rsidR="00276C19" w:rsidRPr="00220F99">
        <w:rPr>
          <w:rFonts w:ascii="Calibri" w:hAnsi="Calibri"/>
        </w:rPr>
        <w:t xml:space="preserve"> </w:t>
      </w:r>
      <w:r w:rsidR="00220F99">
        <w:rPr>
          <w:rFonts w:ascii="Calibri" w:hAnsi="Calibri"/>
        </w:rPr>
        <w:t xml:space="preserve">administrative support to the </w:t>
      </w:r>
      <w:r w:rsidR="00B4139B">
        <w:rPr>
          <w:rFonts w:ascii="Calibri" w:hAnsi="Calibri"/>
        </w:rPr>
        <w:t>Head of Finance/Office &amp; Database Manager</w:t>
      </w:r>
      <w:r w:rsidR="00276C19" w:rsidRPr="00220F99">
        <w:rPr>
          <w:rFonts w:ascii="Calibri" w:hAnsi="Calibri"/>
        </w:rPr>
        <w:t xml:space="preserve"> as and when required</w:t>
      </w:r>
    </w:p>
    <w:p w:rsidR="00A7601F" w:rsidRPr="00015DFF" w:rsidRDefault="00A7601F" w:rsidP="00015DFF">
      <w:pPr>
        <w:pStyle w:val="ListParagraph"/>
        <w:numPr>
          <w:ilvl w:val="0"/>
          <w:numId w:val="22"/>
        </w:numPr>
        <w:spacing w:after="0" w:line="240" w:lineRule="auto"/>
        <w:jc w:val="both"/>
        <w:rPr>
          <w:rFonts w:ascii="Calibri" w:hAnsi="Calibri"/>
        </w:rPr>
      </w:pPr>
      <w:r w:rsidRPr="00CB7795">
        <w:rPr>
          <w:rFonts w:cs="Tahoma"/>
        </w:rPr>
        <w:t>Monitor stock of office stationary</w:t>
      </w:r>
    </w:p>
    <w:p w:rsidR="00276C19" w:rsidRDefault="001978EF" w:rsidP="00664937">
      <w:pPr>
        <w:numPr>
          <w:ilvl w:val="0"/>
          <w:numId w:val="22"/>
        </w:numPr>
        <w:spacing w:after="0" w:line="240" w:lineRule="auto"/>
        <w:rPr>
          <w:rFonts w:ascii="Calibri" w:hAnsi="Calibri"/>
        </w:rPr>
      </w:pPr>
      <w:r>
        <w:rPr>
          <w:rFonts w:ascii="Calibri" w:hAnsi="Calibri"/>
        </w:rPr>
        <w:t xml:space="preserve">Provide administrative support with data entry on SIMS database during student </w:t>
      </w:r>
      <w:r w:rsidR="00A3623F">
        <w:rPr>
          <w:rFonts w:ascii="Calibri" w:hAnsi="Calibri"/>
        </w:rPr>
        <w:t>admissions, enrolment</w:t>
      </w:r>
      <w:r w:rsidR="003845A1">
        <w:rPr>
          <w:rFonts w:ascii="Calibri" w:hAnsi="Calibri"/>
        </w:rPr>
        <w:t xml:space="preserve"> and timetabling</w:t>
      </w:r>
      <w:r w:rsidR="00A3623F">
        <w:rPr>
          <w:rFonts w:ascii="Calibri" w:hAnsi="Calibri"/>
        </w:rPr>
        <w:t xml:space="preserve"> </w:t>
      </w:r>
      <w:r w:rsidR="003845A1">
        <w:rPr>
          <w:rFonts w:ascii="Calibri" w:hAnsi="Calibri"/>
        </w:rPr>
        <w:t xml:space="preserve">periods to ensure systems in place are operating effectively and efficiently. </w:t>
      </w:r>
    </w:p>
    <w:p w:rsidR="00A3623F" w:rsidRPr="00A3623F" w:rsidRDefault="00A3623F" w:rsidP="00A3623F">
      <w:pPr>
        <w:numPr>
          <w:ilvl w:val="0"/>
          <w:numId w:val="22"/>
        </w:numPr>
        <w:spacing w:after="0" w:line="240" w:lineRule="auto"/>
        <w:rPr>
          <w:rFonts w:ascii="Calibri" w:hAnsi="Calibri"/>
        </w:rPr>
      </w:pPr>
      <w:r>
        <w:rPr>
          <w:rFonts w:ascii="Calibri" w:hAnsi="Calibri"/>
        </w:rPr>
        <w:t xml:space="preserve">Provide assistance in maintaining and updating computer systems and in archives with good attention to detail </w:t>
      </w:r>
    </w:p>
    <w:p w:rsidR="00A3623F" w:rsidRPr="00220F99" w:rsidRDefault="00A3623F" w:rsidP="00664937">
      <w:pPr>
        <w:numPr>
          <w:ilvl w:val="0"/>
          <w:numId w:val="22"/>
        </w:numPr>
        <w:spacing w:after="0" w:line="240" w:lineRule="auto"/>
        <w:rPr>
          <w:rFonts w:ascii="Calibri" w:hAnsi="Calibri"/>
        </w:rPr>
      </w:pPr>
      <w:r>
        <w:rPr>
          <w:rFonts w:ascii="Calibri" w:hAnsi="Calibri"/>
        </w:rPr>
        <w:t>Provide cover support when required</w:t>
      </w:r>
    </w:p>
    <w:p w:rsidR="00276C19" w:rsidRPr="00220F99" w:rsidRDefault="00520560" w:rsidP="00220F99">
      <w:pPr>
        <w:numPr>
          <w:ilvl w:val="0"/>
          <w:numId w:val="22"/>
        </w:numPr>
        <w:spacing w:after="0" w:line="240" w:lineRule="auto"/>
        <w:rPr>
          <w:rFonts w:ascii="Calibri" w:hAnsi="Calibri"/>
        </w:rPr>
      </w:pPr>
      <w:r>
        <w:rPr>
          <w:rFonts w:ascii="Calibri" w:hAnsi="Calibri"/>
        </w:rPr>
        <w:t>Provide a point of co</w:t>
      </w:r>
      <w:r w:rsidR="00276C19" w:rsidRPr="00220F99">
        <w:rPr>
          <w:rFonts w:ascii="Calibri" w:hAnsi="Calibri"/>
        </w:rPr>
        <w:t>ntact for parents / carers and external agencies wishing to</w:t>
      </w:r>
      <w:r>
        <w:rPr>
          <w:rFonts w:ascii="Calibri" w:hAnsi="Calibri"/>
        </w:rPr>
        <w:t xml:space="preserve"> speak with the leadership team</w:t>
      </w:r>
    </w:p>
    <w:p w:rsidR="00276C19" w:rsidRDefault="00276C19" w:rsidP="00664937">
      <w:pPr>
        <w:numPr>
          <w:ilvl w:val="0"/>
          <w:numId w:val="22"/>
        </w:numPr>
        <w:spacing w:after="0" w:line="240" w:lineRule="auto"/>
        <w:rPr>
          <w:rFonts w:ascii="Calibri" w:hAnsi="Calibri"/>
        </w:rPr>
      </w:pPr>
      <w:r w:rsidRPr="0006672C">
        <w:rPr>
          <w:rFonts w:ascii="Calibri" w:hAnsi="Calibri"/>
        </w:rPr>
        <w:t>Attend and participate in relevant meetings, training and other learning activities</w:t>
      </w:r>
    </w:p>
    <w:p w:rsidR="00276C19" w:rsidRDefault="00276C19" w:rsidP="00664937">
      <w:pPr>
        <w:numPr>
          <w:ilvl w:val="0"/>
          <w:numId w:val="22"/>
        </w:numPr>
        <w:spacing w:after="0" w:line="240" w:lineRule="auto"/>
        <w:rPr>
          <w:rFonts w:ascii="Calibri" w:hAnsi="Calibri"/>
        </w:rPr>
      </w:pPr>
      <w:r w:rsidRPr="00E3219A">
        <w:rPr>
          <w:rFonts w:ascii="Calibri" w:hAnsi="Calibri"/>
        </w:rPr>
        <w:t xml:space="preserve">Be aware of and comply with policies and procedures relating to safeguarding and promoting the welfare of children, health, safety and security, confidentiality and data protection, reporting all concerns to an </w:t>
      </w:r>
      <w:r w:rsidR="00520560">
        <w:rPr>
          <w:rFonts w:ascii="Calibri" w:hAnsi="Calibri"/>
        </w:rPr>
        <w:t>appropriate person</w:t>
      </w:r>
    </w:p>
    <w:p w:rsidR="00276C19" w:rsidRDefault="00276C19" w:rsidP="00664937">
      <w:pPr>
        <w:numPr>
          <w:ilvl w:val="0"/>
          <w:numId w:val="22"/>
        </w:numPr>
        <w:spacing w:after="0" w:line="240" w:lineRule="auto"/>
        <w:rPr>
          <w:rFonts w:ascii="Calibri" w:hAnsi="Calibri"/>
        </w:rPr>
      </w:pPr>
      <w:r w:rsidRPr="00E3219A">
        <w:rPr>
          <w:rFonts w:ascii="Calibri" w:hAnsi="Calibri"/>
        </w:rPr>
        <w:t>Demonstrate an understanding of and commitment to equal opportunities and diversity and to</w:t>
      </w:r>
      <w:r w:rsidR="00520560">
        <w:rPr>
          <w:rFonts w:ascii="Calibri" w:hAnsi="Calibri"/>
        </w:rPr>
        <w:t xml:space="preserve"> the standards of customer care</w:t>
      </w:r>
    </w:p>
    <w:p w:rsidR="00276C19" w:rsidRDefault="00276C19" w:rsidP="00664937">
      <w:pPr>
        <w:numPr>
          <w:ilvl w:val="0"/>
          <w:numId w:val="22"/>
        </w:numPr>
        <w:spacing w:after="0" w:line="240" w:lineRule="auto"/>
        <w:rPr>
          <w:rFonts w:ascii="Calibri" w:hAnsi="Calibri"/>
        </w:rPr>
      </w:pPr>
      <w:r w:rsidRPr="00E3219A">
        <w:rPr>
          <w:rFonts w:ascii="Calibri" w:hAnsi="Calibri"/>
        </w:rPr>
        <w:t xml:space="preserve">Be responsible for own health and safety as well as that of colleagues, students and the public </w:t>
      </w:r>
    </w:p>
    <w:p w:rsidR="00276C19" w:rsidRDefault="00276C19" w:rsidP="00664937">
      <w:pPr>
        <w:numPr>
          <w:ilvl w:val="0"/>
          <w:numId w:val="22"/>
        </w:numPr>
        <w:spacing w:after="0" w:line="240" w:lineRule="auto"/>
        <w:rPr>
          <w:rFonts w:ascii="Calibri" w:hAnsi="Calibri"/>
        </w:rPr>
      </w:pPr>
      <w:r w:rsidRPr="00E3219A">
        <w:rPr>
          <w:rFonts w:ascii="Calibri" w:hAnsi="Calibri"/>
        </w:rPr>
        <w:t xml:space="preserve">Establish constructive relationships and communication with staff, contractors, agencies and other </w:t>
      </w:r>
      <w:r w:rsidR="00520560">
        <w:rPr>
          <w:rFonts w:ascii="Calibri" w:hAnsi="Calibri"/>
        </w:rPr>
        <w:t>professionals</w:t>
      </w:r>
    </w:p>
    <w:p w:rsidR="0030391F" w:rsidRDefault="0030391F" w:rsidP="00664937">
      <w:pPr>
        <w:pStyle w:val="ListParagraph"/>
        <w:numPr>
          <w:ilvl w:val="0"/>
          <w:numId w:val="22"/>
        </w:numPr>
        <w:spacing w:after="120" w:line="240" w:lineRule="auto"/>
        <w:ind w:right="240"/>
        <w:rPr>
          <w:rFonts w:ascii="Calibri" w:hAnsi="Calibri"/>
        </w:rPr>
      </w:pPr>
      <w:r w:rsidRPr="00220F99">
        <w:rPr>
          <w:rFonts w:ascii="Calibri" w:hAnsi="Calibri"/>
        </w:rPr>
        <w:t xml:space="preserve">Provide general whole </w:t>
      </w:r>
      <w:r w:rsidR="00CB7795">
        <w:rPr>
          <w:rFonts w:ascii="Calibri" w:hAnsi="Calibri"/>
        </w:rPr>
        <w:t>school</w:t>
      </w:r>
      <w:r w:rsidRPr="00220F99">
        <w:rPr>
          <w:rFonts w:ascii="Calibri" w:hAnsi="Calibri"/>
        </w:rPr>
        <w:t xml:space="preserve"> administrative support where required</w:t>
      </w:r>
      <w:r w:rsidR="003845A1">
        <w:rPr>
          <w:rFonts w:ascii="Calibri" w:hAnsi="Calibri"/>
        </w:rPr>
        <w:t xml:space="preserve"> including word </w:t>
      </w:r>
      <w:r w:rsidR="002A28C8">
        <w:rPr>
          <w:rFonts w:ascii="Calibri" w:hAnsi="Calibri"/>
        </w:rPr>
        <w:t>processing</w:t>
      </w:r>
      <w:r w:rsidR="003845A1">
        <w:rPr>
          <w:rFonts w:ascii="Calibri" w:hAnsi="Calibri"/>
        </w:rPr>
        <w:t>, creating spreadsheets etc</w:t>
      </w:r>
      <w:r w:rsidR="002A28C8">
        <w:rPr>
          <w:rFonts w:ascii="Calibri" w:hAnsi="Calibri"/>
        </w:rPr>
        <w:t>.</w:t>
      </w:r>
    </w:p>
    <w:p w:rsidR="0096218C" w:rsidRPr="00015DFF" w:rsidRDefault="0096218C" w:rsidP="00015DFF">
      <w:pPr>
        <w:pStyle w:val="ListParagraph"/>
        <w:spacing w:after="120" w:line="240" w:lineRule="auto"/>
        <w:ind w:right="240"/>
        <w:rPr>
          <w:rFonts w:ascii="Calibri" w:hAnsi="Calibri"/>
        </w:rPr>
      </w:pPr>
    </w:p>
    <w:p w:rsidR="00516852" w:rsidRPr="00A03895" w:rsidRDefault="00516852" w:rsidP="00A03895">
      <w:pPr>
        <w:spacing w:after="120" w:line="240" w:lineRule="auto"/>
        <w:ind w:right="240"/>
        <w:rPr>
          <w:rFonts w:ascii="Calibri" w:hAnsi="Calibri"/>
        </w:rPr>
      </w:pPr>
      <w:r>
        <w:rPr>
          <w:rFonts w:ascii="Calibri" w:hAnsi="Calibri"/>
        </w:rPr>
        <w:t xml:space="preserve">In all contacts the post holder will be required to present a good image of the </w:t>
      </w:r>
      <w:r w:rsidR="0096218C">
        <w:rPr>
          <w:rFonts w:ascii="Calibri" w:hAnsi="Calibri"/>
        </w:rPr>
        <w:t>Sixth Form</w:t>
      </w:r>
      <w:r>
        <w:rPr>
          <w:rFonts w:ascii="Calibri" w:hAnsi="Calibri"/>
        </w:rPr>
        <w:t xml:space="preserve"> as well as maintaining constructive relationships.</w:t>
      </w:r>
    </w:p>
    <w:p w:rsidR="00E7201C" w:rsidRPr="00027849" w:rsidRDefault="00E7201C" w:rsidP="00E7201C">
      <w:pPr>
        <w:jc w:val="both"/>
        <w:rPr>
          <w:color w:val="000000"/>
        </w:rPr>
      </w:pPr>
      <w:r w:rsidRPr="00027849">
        <w:rPr>
          <w:color w:val="000000"/>
        </w:rPr>
        <w:t>This job description will be reviewed annually and may be subject to amendment or modification at any time after consultation with the post holder.  It is not a comprehensive statement of procedures and tasks but sets out the main expectations of the Sixth Form in relation to the post holder’s professional responsibilities and duties.</w:t>
      </w:r>
    </w:p>
    <w:p w:rsidR="00E7201C" w:rsidRDefault="00E7201C" w:rsidP="00E7201C">
      <w:pPr>
        <w:rPr>
          <w:rFonts w:cs="Arial"/>
          <w:b/>
        </w:rPr>
      </w:pPr>
    </w:p>
    <w:p w:rsidR="00276C19" w:rsidRDefault="00276C19" w:rsidP="00E7201C">
      <w:pPr>
        <w:rPr>
          <w:rFonts w:cs="Arial"/>
          <w:b/>
        </w:rPr>
      </w:pPr>
    </w:p>
    <w:p w:rsidR="000E50F9" w:rsidRDefault="000E50F9" w:rsidP="00E7201C">
      <w:pPr>
        <w:rPr>
          <w:rFonts w:cs="Arial"/>
          <w:b/>
        </w:rPr>
      </w:pPr>
    </w:p>
    <w:p w:rsidR="000E50F9" w:rsidRDefault="000E50F9" w:rsidP="00E7201C">
      <w:pPr>
        <w:rPr>
          <w:rFonts w:cs="Arial"/>
          <w:b/>
        </w:rPr>
      </w:pPr>
    </w:p>
    <w:p w:rsidR="000E50F9" w:rsidRDefault="000E50F9" w:rsidP="00E7201C">
      <w:pPr>
        <w:rPr>
          <w:rFonts w:cs="Arial"/>
          <w:b/>
        </w:rPr>
      </w:pPr>
    </w:p>
    <w:p w:rsidR="000E50F9" w:rsidRDefault="000E50F9" w:rsidP="00E7201C">
      <w:pPr>
        <w:rPr>
          <w:rFonts w:cs="Arial"/>
          <w:b/>
        </w:rPr>
      </w:pPr>
    </w:p>
    <w:p w:rsidR="000E50F9" w:rsidRDefault="000E50F9" w:rsidP="00E7201C">
      <w:pPr>
        <w:rPr>
          <w:rFonts w:cs="Arial"/>
          <w:b/>
        </w:rPr>
      </w:pPr>
    </w:p>
    <w:p w:rsidR="00A7601F" w:rsidRDefault="00A7601F" w:rsidP="00E7201C">
      <w:pPr>
        <w:rPr>
          <w:rFonts w:cs="Arial"/>
          <w:b/>
        </w:rPr>
      </w:pPr>
    </w:p>
    <w:p w:rsidR="00CC36CD" w:rsidRPr="003D0BA0" w:rsidRDefault="00027849" w:rsidP="00E7201C">
      <w:pPr>
        <w:rPr>
          <w:rFonts w:cs="Arial"/>
          <w:b/>
          <w:sz w:val="28"/>
          <w:szCs w:val="28"/>
        </w:rPr>
      </w:pPr>
      <w:r w:rsidRPr="003D0BA0">
        <w:rPr>
          <w:rFonts w:cs="Arial"/>
          <w:b/>
          <w:sz w:val="28"/>
          <w:szCs w:val="28"/>
        </w:rPr>
        <w:lastRenderedPageBreak/>
        <w:t>Person Specification</w:t>
      </w:r>
    </w:p>
    <w:tbl>
      <w:tblPr>
        <w:tblpPr w:leftFromText="180" w:rightFromText="180" w:vertAnchor="text" w:horzAnchor="margin" w:tblpXSpec="center" w:tblpY="140"/>
        <w:tblW w:w="11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38"/>
      </w:tblGrid>
      <w:tr w:rsidR="008A30BA" w:rsidRPr="009F5BDF" w:rsidTr="008A30BA">
        <w:trPr>
          <w:trHeight w:val="657"/>
        </w:trPr>
        <w:tc>
          <w:tcPr>
            <w:tcW w:w="11038" w:type="dxa"/>
            <w:tcBorders>
              <w:top w:val="nil"/>
              <w:bottom w:val="single" w:sz="4" w:space="0" w:color="auto"/>
            </w:tcBorders>
          </w:tcPr>
          <w:p w:rsidR="008A30BA" w:rsidRPr="00487457" w:rsidRDefault="008A30BA" w:rsidP="008A30BA">
            <w:pPr>
              <w:rPr>
                <w:rFonts w:cs="Calibri"/>
                <w:b/>
              </w:rPr>
            </w:pPr>
            <w:r w:rsidRPr="00487457">
              <w:rPr>
                <w:rFonts w:cs="Calibri"/>
                <w:b/>
              </w:rPr>
              <w:t>Education and Qualifications:</w:t>
            </w:r>
          </w:p>
          <w:p w:rsidR="008A30BA" w:rsidRPr="00487457" w:rsidRDefault="008A30BA" w:rsidP="008A30BA">
            <w:pPr>
              <w:numPr>
                <w:ilvl w:val="0"/>
                <w:numId w:val="38"/>
              </w:numPr>
              <w:spacing w:after="0" w:line="240" w:lineRule="auto"/>
              <w:ind w:left="360"/>
              <w:rPr>
                <w:rFonts w:cs="Calibri"/>
                <w:bCs/>
              </w:rPr>
            </w:pPr>
            <w:r w:rsidRPr="00487457">
              <w:rPr>
                <w:rFonts w:cs="Calibri"/>
                <w:bCs/>
              </w:rPr>
              <w:t>Evidence of training, experience and continuous professional development relevant to the post.</w:t>
            </w:r>
          </w:p>
        </w:tc>
      </w:tr>
      <w:tr w:rsidR="008A30BA" w:rsidRPr="009F5BDF" w:rsidTr="008A30BA">
        <w:trPr>
          <w:trHeight w:val="609"/>
        </w:trPr>
        <w:tc>
          <w:tcPr>
            <w:tcW w:w="11038" w:type="dxa"/>
            <w:tcBorders>
              <w:bottom w:val="single" w:sz="4" w:space="0" w:color="auto"/>
            </w:tcBorders>
          </w:tcPr>
          <w:p w:rsidR="008A30BA" w:rsidRPr="00487457" w:rsidRDefault="008A30BA" w:rsidP="008A30BA">
            <w:pPr>
              <w:rPr>
                <w:rFonts w:cs="Calibri"/>
                <w:b/>
              </w:rPr>
            </w:pPr>
            <w:r w:rsidRPr="00487457">
              <w:rPr>
                <w:rFonts w:cs="Calibri"/>
                <w:b/>
              </w:rPr>
              <w:t>Experience and Training:</w:t>
            </w:r>
          </w:p>
          <w:p w:rsidR="00FB155A" w:rsidRPr="00FB155A" w:rsidRDefault="00FB155A" w:rsidP="00FB155A">
            <w:pPr>
              <w:numPr>
                <w:ilvl w:val="0"/>
                <w:numId w:val="38"/>
              </w:numPr>
              <w:spacing w:after="0" w:line="240" w:lineRule="auto"/>
              <w:ind w:left="360"/>
              <w:rPr>
                <w:rFonts w:cs="Calibri"/>
              </w:rPr>
            </w:pPr>
            <w:r>
              <w:rPr>
                <w:rFonts w:cs="Calibri"/>
              </w:rPr>
              <w:t>Experience of using purchase ordering systems</w:t>
            </w:r>
            <w:r w:rsidR="00171655">
              <w:rPr>
                <w:rFonts w:cs="Calibri"/>
              </w:rPr>
              <w:t xml:space="preserve"> and financial </w:t>
            </w:r>
            <w:r w:rsidR="002A28C8">
              <w:rPr>
                <w:rFonts w:cs="Calibri"/>
              </w:rPr>
              <w:t>administration</w:t>
            </w:r>
          </w:p>
          <w:p w:rsidR="008A30BA" w:rsidRPr="00487457" w:rsidRDefault="008A30BA" w:rsidP="008A30BA">
            <w:pPr>
              <w:numPr>
                <w:ilvl w:val="0"/>
                <w:numId w:val="38"/>
              </w:numPr>
              <w:spacing w:after="0" w:line="240" w:lineRule="auto"/>
              <w:ind w:left="360"/>
              <w:rPr>
                <w:rFonts w:cs="Calibri"/>
              </w:rPr>
            </w:pPr>
            <w:r w:rsidRPr="00487457">
              <w:rPr>
                <w:rFonts w:cs="Calibri"/>
              </w:rPr>
              <w:t xml:space="preserve">Experience in managing administration systems, data handling and analysis </w:t>
            </w:r>
          </w:p>
          <w:p w:rsidR="008A30BA" w:rsidRPr="00487457" w:rsidRDefault="008A30BA" w:rsidP="008A30BA">
            <w:pPr>
              <w:numPr>
                <w:ilvl w:val="0"/>
                <w:numId w:val="38"/>
              </w:numPr>
              <w:spacing w:after="0" w:line="240" w:lineRule="auto"/>
              <w:ind w:left="360"/>
              <w:rPr>
                <w:rFonts w:cs="Calibri"/>
              </w:rPr>
            </w:pPr>
            <w:r w:rsidRPr="00487457">
              <w:rPr>
                <w:rFonts w:cs="Calibri"/>
              </w:rPr>
              <w:t>Experience of working with a range of partners and agencies to deliver agreed outcomes</w:t>
            </w:r>
          </w:p>
        </w:tc>
      </w:tr>
      <w:tr w:rsidR="008A30BA" w:rsidRPr="009F5BDF" w:rsidTr="008A30BA">
        <w:trPr>
          <w:trHeight w:val="609"/>
        </w:trPr>
        <w:tc>
          <w:tcPr>
            <w:tcW w:w="11038" w:type="dxa"/>
            <w:tcBorders>
              <w:bottom w:val="single" w:sz="4" w:space="0" w:color="auto"/>
            </w:tcBorders>
          </w:tcPr>
          <w:p w:rsidR="008A30BA" w:rsidRPr="00487457" w:rsidRDefault="008A30BA" w:rsidP="008A30BA">
            <w:pPr>
              <w:rPr>
                <w:rFonts w:cs="Calibri"/>
                <w:b/>
              </w:rPr>
            </w:pPr>
            <w:r w:rsidRPr="00487457">
              <w:rPr>
                <w:rFonts w:cs="Calibri"/>
                <w:b/>
              </w:rPr>
              <w:t>Knowledge, understanding and skills:</w:t>
            </w:r>
          </w:p>
          <w:p w:rsidR="008A30BA" w:rsidRPr="00487457" w:rsidRDefault="008A30BA" w:rsidP="008A30BA">
            <w:pPr>
              <w:numPr>
                <w:ilvl w:val="0"/>
                <w:numId w:val="39"/>
              </w:numPr>
              <w:spacing w:after="0" w:line="240" w:lineRule="auto"/>
              <w:ind w:left="360"/>
              <w:rPr>
                <w:rFonts w:cs="Arial"/>
              </w:rPr>
            </w:pPr>
            <w:r w:rsidRPr="00487457">
              <w:rPr>
                <w:rFonts w:cs="Arial"/>
              </w:rPr>
              <w:t>Knowledge and understanding of</w:t>
            </w:r>
            <w:r w:rsidRPr="00487457">
              <w:rPr>
                <w:rFonts w:cs="Arial"/>
                <w:b/>
              </w:rPr>
              <w:t xml:space="preserve"> </w:t>
            </w:r>
            <w:r w:rsidRPr="00487457">
              <w:rPr>
                <w:rFonts w:cs="Arial"/>
              </w:rPr>
              <w:t>a range of IT</w:t>
            </w:r>
            <w:r w:rsidRPr="00487457">
              <w:rPr>
                <w:rFonts w:cs="Arial"/>
                <w:b/>
              </w:rPr>
              <w:t xml:space="preserve"> </w:t>
            </w:r>
            <w:r w:rsidRPr="00487457">
              <w:rPr>
                <w:rFonts w:cs="Arial"/>
              </w:rPr>
              <w:t>systems and how they can be used effectively to support learning and Sixth Form improvement</w:t>
            </w:r>
          </w:p>
          <w:p w:rsidR="008A30BA" w:rsidRPr="00487457" w:rsidRDefault="008A30BA" w:rsidP="008A30BA">
            <w:pPr>
              <w:numPr>
                <w:ilvl w:val="0"/>
                <w:numId w:val="39"/>
              </w:numPr>
              <w:spacing w:after="0" w:line="240" w:lineRule="auto"/>
              <w:ind w:left="360"/>
              <w:rPr>
                <w:rFonts w:cs="Arial"/>
              </w:rPr>
            </w:pPr>
            <w:r w:rsidRPr="00487457">
              <w:rPr>
                <w:rFonts w:cs="Arial"/>
              </w:rPr>
              <w:t>An ability to use IT to produce documents, spreadsheets and databases</w:t>
            </w:r>
          </w:p>
          <w:p w:rsidR="008A30BA" w:rsidRPr="00487457" w:rsidRDefault="008A30BA" w:rsidP="008A30BA">
            <w:pPr>
              <w:numPr>
                <w:ilvl w:val="0"/>
                <w:numId w:val="39"/>
              </w:numPr>
              <w:spacing w:after="0" w:line="240" w:lineRule="auto"/>
              <w:ind w:left="360"/>
              <w:rPr>
                <w:rFonts w:cs="Arial"/>
              </w:rPr>
            </w:pPr>
            <w:r w:rsidRPr="00487457">
              <w:rPr>
                <w:rFonts w:cs="Arial"/>
              </w:rPr>
              <w:t xml:space="preserve">An understanding of how data can be used </w:t>
            </w:r>
          </w:p>
          <w:p w:rsidR="008A30BA" w:rsidRPr="00487457" w:rsidRDefault="008A30BA" w:rsidP="008A30BA">
            <w:pPr>
              <w:numPr>
                <w:ilvl w:val="0"/>
                <w:numId w:val="39"/>
              </w:numPr>
              <w:spacing w:after="0" w:line="240" w:lineRule="auto"/>
              <w:ind w:left="360"/>
              <w:rPr>
                <w:rFonts w:cs="Arial"/>
              </w:rPr>
            </w:pPr>
            <w:r w:rsidRPr="00487457">
              <w:rPr>
                <w:rFonts w:cs="Arial"/>
              </w:rPr>
              <w:t>Excellent analytical skills</w:t>
            </w:r>
          </w:p>
          <w:p w:rsidR="008A30BA" w:rsidRPr="00487457" w:rsidRDefault="008A30BA" w:rsidP="008A30BA">
            <w:pPr>
              <w:numPr>
                <w:ilvl w:val="0"/>
                <w:numId w:val="39"/>
              </w:numPr>
              <w:spacing w:after="0" w:line="240" w:lineRule="auto"/>
              <w:ind w:left="360"/>
              <w:rPr>
                <w:rFonts w:cs="Arial"/>
              </w:rPr>
            </w:pPr>
            <w:r w:rsidRPr="00487457">
              <w:rPr>
                <w:rFonts w:cs="Arial"/>
              </w:rPr>
              <w:t>Excellent verbal and written communication skills</w:t>
            </w:r>
          </w:p>
          <w:p w:rsidR="008A30BA" w:rsidRPr="00487457" w:rsidRDefault="008A30BA" w:rsidP="008A30BA">
            <w:pPr>
              <w:numPr>
                <w:ilvl w:val="0"/>
                <w:numId w:val="39"/>
              </w:numPr>
              <w:spacing w:after="0" w:line="240" w:lineRule="auto"/>
              <w:ind w:left="360"/>
              <w:rPr>
                <w:rFonts w:cs="Arial"/>
              </w:rPr>
            </w:pPr>
            <w:r w:rsidRPr="00487457">
              <w:rPr>
                <w:rFonts w:cs="Arial"/>
              </w:rPr>
              <w:t>Excellent organisation skills</w:t>
            </w:r>
          </w:p>
          <w:p w:rsidR="008A30BA" w:rsidRPr="00487457" w:rsidRDefault="008A30BA" w:rsidP="008A30BA">
            <w:pPr>
              <w:numPr>
                <w:ilvl w:val="0"/>
                <w:numId w:val="39"/>
              </w:numPr>
              <w:spacing w:after="0" w:line="240" w:lineRule="auto"/>
              <w:ind w:left="360"/>
              <w:rPr>
                <w:rFonts w:cs="Arial"/>
              </w:rPr>
            </w:pPr>
            <w:r w:rsidRPr="00487457">
              <w:rPr>
                <w:rFonts w:cs="Arial"/>
              </w:rPr>
              <w:t>The ability to work independently and as part of a team</w:t>
            </w:r>
          </w:p>
          <w:p w:rsidR="008A30BA" w:rsidRPr="00382BE0" w:rsidRDefault="008A30BA" w:rsidP="00382BE0">
            <w:pPr>
              <w:numPr>
                <w:ilvl w:val="0"/>
                <w:numId w:val="39"/>
              </w:numPr>
              <w:spacing w:after="0" w:line="240" w:lineRule="auto"/>
              <w:ind w:left="360"/>
              <w:rPr>
                <w:rFonts w:cs="Arial"/>
              </w:rPr>
            </w:pPr>
            <w:r w:rsidRPr="00487457">
              <w:rPr>
                <w:rFonts w:cs="Arial"/>
              </w:rPr>
              <w:t>Research skills</w:t>
            </w:r>
          </w:p>
        </w:tc>
      </w:tr>
      <w:tr w:rsidR="008A30BA" w:rsidRPr="009F5BDF" w:rsidTr="008A30BA">
        <w:trPr>
          <w:trHeight w:val="343"/>
        </w:trPr>
        <w:tc>
          <w:tcPr>
            <w:tcW w:w="11038" w:type="dxa"/>
            <w:tcBorders>
              <w:bottom w:val="single" w:sz="4" w:space="0" w:color="auto"/>
            </w:tcBorders>
          </w:tcPr>
          <w:p w:rsidR="008A30BA" w:rsidRPr="00487457" w:rsidRDefault="008A30BA" w:rsidP="008A30BA">
            <w:pPr>
              <w:rPr>
                <w:rFonts w:cs="Calibri"/>
                <w:b/>
              </w:rPr>
            </w:pPr>
            <w:r w:rsidRPr="00487457">
              <w:rPr>
                <w:rFonts w:cs="Calibri"/>
                <w:b/>
              </w:rPr>
              <w:t>Personal qualities:</w:t>
            </w:r>
          </w:p>
          <w:p w:rsidR="008A30BA" w:rsidRPr="00487457" w:rsidRDefault="008A30BA" w:rsidP="008A30BA">
            <w:pPr>
              <w:numPr>
                <w:ilvl w:val="0"/>
                <w:numId w:val="40"/>
              </w:numPr>
              <w:spacing w:after="0" w:line="240" w:lineRule="auto"/>
              <w:ind w:left="360"/>
              <w:rPr>
                <w:rFonts w:cs="Arial"/>
              </w:rPr>
            </w:pPr>
            <w:r w:rsidRPr="00487457">
              <w:rPr>
                <w:rFonts w:cs="Arial"/>
              </w:rPr>
              <w:t xml:space="preserve">Excellent inter-personal skills. Evidence of good relationships with students, parents and colleagues </w:t>
            </w:r>
          </w:p>
          <w:p w:rsidR="008A30BA" w:rsidRPr="00487457" w:rsidRDefault="008A30BA" w:rsidP="008A30BA">
            <w:pPr>
              <w:numPr>
                <w:ilvl w:val="0"/>
                <w:numId w:val="40"/>
              </w:numPr>
              <w:spacing w:after="0" w:line="240" w:lineRule="auto"/>
              <w:ind w:left="360"/>
              <w:rPr>
                <w:rFonts w:cs="Arial"/>
              </w:rPr>
            </w:pPr>
            <w:r w:rsidRPr="00487457">
              <w:rPr>
                <w:rFonts w:cs="Arial"/>
              </w:rPr>
              <w:t xml:space="preserve">an </w:t>
            </w:r>
            <w:r w:rsidRPr="00487457">
              <w:rPr>
                <w:rFonts w:cs="Arial"/>
                <w:bCs/>
              </w:rPr>
              <w:t>enthusiasm for the post and ability to motivate and inspire students</w:t>
            </w:r>
          </w:p>
          <w:p w:rsidR="008A30BA" w:rsidRPr="00487457" w:rsidRDefault="008A30BA" w:rsidP="008A30BA">
            <w:pPr>
              <w:numPr>
                <w:ilvl w:val="0"/>
                <w:numId w:val="40"/>
              </w:numPr>
              <w:spacing w:after="0" w:line="240" w:lineRule="auto"/>
              <w:ind w:left="360"/>
              <w:rPr>
                <w:rFonts w:cs="Arial"/>
              </w:rPr>
            </w:pPr>
            <w:r w:rsidRPr="00487457">
              <w:rPr>
                <w:rFonts w:cs="Arial"/>
                <w:bCs/>
              </w:rPr>
              <w:t>A high level of commitment to the Sixth Form and its continuing development</w:t>
            </w:r>
          </w:p>
          <w:p w:rsidR="008A30BA" w:rsidRPr="00487457" w:rsidRDefault="008A30BA" w:rsidP="008A30BA">
            <w:pPr>
              <w:numPr>
                <w:ilvl w:val="0"/>
                <w:numId w:val="40"/>
              </w:numPr>
              <w:spacing w:after="0" w:line="240" w:lineRule="auto"/>
              <w:ind w:left="360"/>
              <w:rPr>
                <w:rFonts w:cs="Arial"/>
              </w:rPr>
            </w:pPr>
            <w:r w:rsidRPr="00487457">
              <w:rPr>
                <w:rFonts w:cs="Arial"/>
              </w:rPr>
              <w:t>Flexibility and the ability to balances priorities and absorb pressure</w:t>
            </w:r>
          </w:p>
          <w:p w:rsidR="008A30BA" w:rsidRPr="00487457" w:rsidRDefault="008A30BA" w:rsidP="008A30BA">
            <w:pPr>
              <w:numPr>
                <w:ilvl w:val="0"/>
                <w:numId w:val="40"/>
              </w:numPr>
              <w:spacing w:after="0" w:line="240" w:lineRule="auto"/>
              <w:ind w:left="360"/>
              <w:rPr>
                <w:rFonts w:cs="Arial"/>
              </w:rPr>
            </w:pPr>
            <w:r w:rsidRPr="00487457">
              <w:t>Ability to delegate duties, agreeing priorities and deadlines</w:t>
            </w:r>
          </w:p>
          <w:p w:rsidR="008A30BA" w:rsidRPr="00487457" w:rsidRDefault="008A30BA" w:rsidP="008A30BA">
            <w:pPr>
              <w:numPr>
                <w:ilvl w:val="0"/>
                <w:numId w:val="40"/>
              </w:numPr>
              <w:spacing w:after="0" w:line="240" w:lineRule="auto"/>
              <w:ind w:left="360"/>
              <w:rPr>
                <w:rFonts w:cs="Arial"/>
              </w:rPr>
            </w:pPr>
            <w:r w:rsidRPr="00487457">
              <w:t>Excellent time management skills</w:t>
            </w:r>
          </w:p>
          <w:p w:rsidR="008A30BA" w:rsidRPr="00487457" w:rsidRDefault="008A30BA" w:rsidP="008A30BA">
            <w:pPr>
              <w:numPr>
                <w:ilvl w:val="0"/>
                <w:numId w:val="40"/>
              </w:numPr>
              <w:spacing w:after="0" w:line="240" w:lineRule="auto"/>
              <w:ind w:left="360"/>
              <w:rPr>
                <w:rFonts w:cs="Arial"/>
              </w:rPr>
            </w:pPr>
            <w:r w:rsidRPr="00487457">
              <w:t>Integrity, reliability and the ability to maintain confidentiality</w:t>
            </w:r>
          </w:p>
        </w:tc>
      </w:tr>
      <w:tr w:rsidR="008A30BA" w:rsidRPr="009F5BDF" w:rsidTr="008A30BA">
        <w:trPr>
          <w:trHeight w:val="1330"/>
        </w:trPr>
        <w:tc>
          <w:tcPr>
            <w:tcW w:w="11038" w:type="dxa"/>
            <w:tcBorders>
              <w:top w:val="single" w:sz="4" w:space="0" w:color="auto"/>
              <w:left w:val="single" w:sz="4" w:space="0" w:color="auto"/>
              <w:right w:val="single" w:sz="4" w:space="0" w:color="auto"/>
            </w:tcBorders>
          </w:tcPr>
          <w:p w:rsidR="008A30BA" w:rsidRPr="00487457" w:rsidRDefault="008A30BA" w:rsidP="008A30BA">
            <w:pPr>
              <w:rPr>
                <w:rFonts w:cs="Calibri"/>
                <w:b/>
              </w:rPr>
            </w:pPr>
            <w:r w:rsidRPr="00487457">
              <w:rPr>
                <w:rFonts w:cs="Calibri"/>
                <w:b/>
              </w:rPr>
              <w:t>General:</w:t>
            </w:r>
          </w:p>
          <w:p w:rsidR="008A30BA" w:rsidRPr="00487457" w:rsidRDefault="008A30BA" w:rsidP="008A30BA">
            <w:pPr>
              <w:numPr>
                <w:ilvl w:val="0"/>
                <w:numId w:val="41"/>
              </w:numPr>
              <w:spacing w:after="0" w:line="240" w:lineRule="auto"/>
              <w:ind w:left="360"/>
              <w:rPr>
                <w:rFonts w:cs="Calibri"/>
              </w:rPr>
            </w:pPr>
            <w:r w:rsidRPr="00487457">
              <w:rPr>
                <w:rFonts w:cs="Calibri"/>
              </w:rPr>
              <w:t>Be aware of and comply with policies and procedures relating to safeguarding and promoting the welfare of children, health, safety and security, confidentiality and data protection</w:t>
            </w:r>
          </w:p>
          <w:p w:rsidR="008A30BA" w:rsidRPr="00487457" w:rsidRDefault="008A30BA" w:rsidP="008A30BA">
            <w:pPr>
              <w:numPr>
                <w:ilvl w:val="0"/>
                <w:numId w:val="41"/>
              </w:numPr>
              <w:spacing w:after="0" w:line="240" w:lineRule="auto"/>
              <w:ind w:left="360"/>
              <w:rPr>
                <w:rFonts w:cs="Calibri"/>
              </w:rPr>
            </w:pPr>
            <w:r w:rsidRPr="00487457">
              <w:rPr>
                <w:rFonts w:cs="Calibri"/>
              </w:rPr>
              <w:t>To demonstrate an understanding of and commitment to equal opportunities and diversity and to the standards of customer care</w:t>
            </w:r>
          </w:p>
          <w:p w:rsidR="008A30BA" w:rsidRPr="00487457" w:rsidRDefault="008A30BA" w:rsidP="008A30BA">
            <w:pPr>
              <w:numPr>
                <w:ilvl w:val="0"/>
                <w:numId w:val="41"/>
              </w:numPr>
              <w:spacing w:after="0" w:line="240" w:lineRule="auto"/>
              <w:ind w:left="360"/>
              <w:rPr>
                <w:rFonts w:cs="Calibri"/>
              </w:rPr>
            </w:pPr>
            <w:r w:rsidRPr="00487457">
              <w:rPr>
                <w:rFonts w:cs="Calibri"/>
              </w:rPr>
              <w:t>Be responsible for own health and safety as well as that of colleagues, students and the public</w:t>
            </w:r>
            <w:r w:rsidRPr="00487457">
              <w:rPr>
                <w:rFonts w:cs="Calibri"/>
                <w:b/>
              </w:rPr>
              <w:t xml:space="preserve"> </w:t>
            </w:r>
          </w:p>
          <w:p w:rsidR="008A30BA" w:rsidRPr="00487457" w:rsidRDefault="008A30BA" w:rsidP="008A30BA">
            <w:pPr>
              <w:ind w:left="360"/>
              <w:rPr>
                <w:rFonts w:cs="Calibri"/>
                <w:b/>
              </w:rPr>
            </w:pPr>
          </w:p>
        </w:tc>
      </w:tr>
    </w:tbl>
    <w:p w:rsidR="008A30BA" w:rsidRDefault="008A30BA" w:rsidP="00E7201C">
      <w:pPr>
        <w:rPr>
          <w:rFonts w:cs="Arial"/>
          <w:b/>
          <w:sz w:val="32"/>
          <w:szCs w:val="32"/>
        </w:rPr>
      </w:pPr>
    </w:p>
    <w:p w:rsidR="00A03895" w:rsidRPr="00487457" w:rsidRDefault="00A03895" w:rsidP="00E7201C">
      <w:pPr>
        <w:rPr>
          <w:rFonts w:cs="Arial"/>
          <w:b/>
        </w:rPr>
      </w:pPr>
    </w:p>
    <w:p w:rsidR="008A30BA" w:rsidRDefault="008A30BA" w:rsidP="00E7201C">
      <w:pPr>
        <w:rPr>
          <w:rFonts w:cs="Arial"/>
          <w:b/>
        </w:rPr>
      </w:pPr>
    </w:p>
    <w:p w:rsidR="00487457" w:rsidRDefault="00487457" w:rsidP="00E7201C">
      <w:pPr>
        <w:rPr>
          <w:rFonts w:cs="Arial"/>
          <w:b/>
        </w:rPr>
      </w:pPr>
    </w:p>
    <w:p w:rsidR="00487457" w:rsidRDefault="00487457" w:rsidP="00E7201C">
      <w:pPr>
        <w:rPr>
          <w:rFonts w:cs="Arial"/>
          <w:b/>
        </w:rPr>
      </w:pPr>
    </w:p>
    <w:p w:rsidR="00487457" w:rsidRPr="00487457" w:rsidRDefault="00487457" w:rsidP="00E7201C">
      <w:pPr>
        <w:rPr>
          <w:rFonts w:cs="Arial"/>
          <w:b/>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4"/>
        <w:gridCol w:w="2693"/>
      </w:tblGrid>
      <w:tr w:rsidR="00F05D7E" w:rsidRPr="00487457" w:rsidTr="00CC36CD">
        <w:tc>
          <w:tcPr>
            <w:tcW w:w="7514" w:type="dxa"/>
          </w:tcPr>
          <w:p w:rsidR="00F05D7E" w:rsidRPr="00487457" w:rsidRDefault="00F05D7E" w:rsidP="008F757F">
            <w:pPr>
              <w:rPr>
                <w:rFonts w:cs="Tahoma"/>
                <w:b/>
              </w:rPr>
            </w:pPr>
            <w:r w:rsidRPr="00487457">
              <w:rPr>
                <w:rFonts w:cs="Tahoma"/>
                <w:b/>
              </w:rPr>
              <w:lastRenderedPageBreak/>
              <w:t>CRITERIA</w:t>
            </w:r>
          </w:p>
        </w:tc>
        <w:tc>
          <w:tcPr>
            <w:tcW w:w="2693" w:type="dxa"/>
          </w:tcPr>
          <w:p w:rsidR="00F05D7E" w:rsidRPr="00487457" w:rsidRDefault="00F05D7E" w:rsidP="008F757F">
            <w:pPr>
              <w:rPr>
                <w:rFonts w:cs="Tahoma"/>
                <w:b/>
              </w:rPr>
            </w:pPr>
            <w:r w:rsidRPr="00487457">
              <w:rPr>
                <w:rFonts w:cs="Tahoma"/>
                <w:b/>
              </w:rPr>
              <w:t>METHOD OF ASSESSMENT</w:t>
            </w:r>
          </w:p>
        </w:tc>
      </w:tr>
      <w:tr w:rsidR="00F05D7E" w:rsidRPr="00487457" w:rsidTr="00CC36CD">
        <w:tc>
          <w:tcPr>
            <w:tcW w:w="7514" w:type="dxa"/>
          </w:tcPr>
          <w:p w:rsidR="00F05D7E" w:rsidRPr="00487457" w:rsidRDefault="00F05D7E" w:rsidP="008F757F">
            <w:pPr>
              <w:rPr>
                <w:rFonts w:cs="Tahoma"/>
                <w:b/>
                <w:u w:val="single"/>
              </w:rPr>
            </w:pPr>
            <w:r w:rsidRPr="00487457">
              <w:rPr>
                <w:rFonts w:cs="Tahoma"/>
                <w:b/>
                <w:u w:val="single"/>
              </w:rPr>
              <w:t>Qualifications &amp; Experience</w:t>
            </w:r>
          </w:p>
          <w:p w:rsidR="00CC36CD" w:rsidRPr="00487457" w:rsidRDefault="00CC36CD" w:rsidP="00CC36CD">
            <w:pPr>
              <w:numPr>
                <w:ilvl w:val="0"/>
                <w:numId w:val="25"/>
              </w:numPr>
              <w:spacing w:after="0" w:line="240" w:lineRule="auto"/>
              <w:rPr>
                <w:rFonts w:cs="Arial"/>
              </w:rPr>
            </w:pPr>
            <w:r w:rsidRPr="00487457">
              <w:rPr>
                <w:rFonts w:cs="Arial"/>
              </w:rPr>
              <w:t>Knowledge and understanding of a range of IT systems and how they can be used effectively to support learning and Sixth Form improvement</w:t>
            </w:r>
          </w:p>
          <w:p w:rsidR="00CC36CD" w:rsidRPr="00487457" w:rsidRDefault="00CC36CD" w:rsidP="00CC36CD">
            <w:pPr>
              <w:numPr>
                <w:ilvl w:val="0"/>
                <w:numId w:val="25"/>
              </w:numPr>
              <w:spacing w:after="0" w:line="240" w:lineRule="auto"/>
              <w:rPr>
                <w:rFonts w:cs="Arial"/>
              </w:rPr>
            </w:pPr>
            <w:r w:rsidRPr="00487457">
              <w:rPr>
                <w:rFonts w:cs="Arial"/>
              </w:rPr>
              <w:t>An ability to use IT to produce documents, spreadsheets and databases</w:t>
            </w:r>
          </w:p>
          <w:p w:rsidR="00CC36CD" w:rsidRPr="00487457" w:rsidRDefault="00CC36CD" w:rsidP="00CC36CD">
            <w:pPr>
              <w:numPr>
                <w:ilvl w:val="0"/>
                <w:numId w:val="25"/>
              </w:numPr>
              <w:spacing w:after="0" w:line="240" w:lineRule="auto"/>
              <w:rPr>
                <w:rFonts w:cs="Arial"/>
              </w:rPr>
            </w:pPr>
            <w:r w:rsidRPr="00487457">
              <w:rPr>
                <w:rFonts w:cs="Arial"/>
              </w:rPr>
              <w:t xml:space="preserve">An understanding of how data can be used </w:t>
            </w:r>
          </w:p>
          <w:p w:rsidR="00CC36CD" w:rsidRPr="00487457" w:rsidRDefault="00CC36CD" w:rsidP="00CC36CD">
            <w:pPr>
              <w:numPr>
                <w:ilvl w:val="0"/>
                <w:numId w:val="25"/>
              </w:numPr>
              <w:spacing w:after="0" w:line="240" w:lineRule="auto"/>
              <w:rPr>
                <w:rFonts w:cs="Arial"/>
              </w:rPr>
            </w:pPr>
            <w:r w:rsidRPr="00487457">
              <w:rPr>
                <w:rFonts w:cs="Arial"/>
              </w:rPr>
              <w:t>Excellent analytical skills</w:t>
            </w:r>
          </w:p>
          <w:p w:rsidR="00CC36CD" w:rsidRPr="00487457" w:rsidRDefault="00CC36CD" w:rsidP="00CC36CD">
            <w:pPr>
              <w:numPr>
                <w:ilvl w:val="0"/>
                <w:numId w:val="25"/>
              </w:numPr>
              <w:spacing w:after="0" w:line="240" w:lineRule="auto"/>
              <w:rPr>
                <w:rFonts w:cs="Arial"/>
              </w:rPr>
            </w:pPr>
            <w:r w:rsidRPr="00487457">
              <w:rPr>
                <w:rFonts w:cs="Arial"/>
              </w:rPr>
              <w:t>Excellent verbal and written communication skills</w:t>
            </w:r>
          </w:p>
          <w:p w:rsidR="00CC36CD" w:rsidRPr="00487457" w:rsidRDefault="00CC36CD" w:rsidP="00CC36CD">
            <w:pPr>
              <w:numPr>
                <w:ilvl w:val="0"/>
                <w:numId w:val="25"/>
              </w:numPr>
              <w:spacing w:after="0" w:line="240" w:lineRule="auto"/>
              <w:rPr>
                <w:rFonts w:cs="Arial"/>
              </w:rPr>
            </w:pPr>
            <w:r w:rsidRPr="00487457">
              <w:rPr>
                <w:rFonts w:cs="Arial"/>
              </w:rPr>
              <w:t>Excellent organisation skills</w:t>
            </w:r>
          </w:p>
          <w:p w:rsidR="00CC36CD" w:rsidRPr="00487457" w:rsidRDefault="00CC36CD" w:rsidP="00CC36CD">
            <w:pPr>
              <w:numPr>
                <w:ilvl w:val="0"/>
                <w:numId w:val="25"/>
              </w:numPr>
              <w:spacing w:after="0" w:line="240" w:lineRule="auto"/>
              <w:rPr>
                <w:rFonts w:cs="Arial"/>
              </w:rPr>
            </w:pPr>
            <w:r w:rsidRPr="00487457">
              <w:rPr>
                <w:rFonts w:cs="Arial"/>
              </w:rPr>
              <w:t>The ability to work independently and as part of a team</w:t>
            </w:r>
          </w:p>
          <w:p w:rsidR="00CC36CD" w:rsidRPr="00487457" w:rsidRDefault="00CC36CD" w:rsidP="00CC36CD">
            <w:pPr>
              <w:numPr>
                <w:ilvl w:val="0"/>
                <w:numId w:val="25"/>
              </w:numPr>
              <w:spacing w:after="0" w:line="240" w:lineRule="auto"/>
              <w:rPr>
                <w:rFonts w:cs="Arial"/>
              </w:rPr>
            </w:pPr>
            <w:r w:rsidRPr="00487457">
              <w:rPr>
                <w:rFonts w:cs="Arial"/>
              </w:rPr>
              <w:t>Research skills</w:t>
            </w:r>
          </w:p>
          <w:p w:rsidR="00CC36CD" w:rsidRPr="00487457" w:rsidRDefault="00CC36CD" w:rsidP="00CC36CD">
            <w:pPr>
              <w:numPr>
                <w:ilvl w:val="0"/>
                <w:numId w:val="25"/>
              </w:numPr>
              <w:spacing w:after="0" w:line="240" w:lineRule="auto"/>
              <w:rPr>
                <w:rFonts w:cs="Arial"/>
              </w:rPr>
            </w:pPr>
            <w:r w:rsidRPr="00487457">
              <w:rPr>
                <w:rFonts w:cs="Arial"/>
              </w:rPr>
              <w:t>Good leadership skills and the ability to manage and build teams</w:t>
            </w:r>
          </w:p>
          <w:p w:rsidR="00CC36CD" w:rsidRPr="00487457" w:rsidRDefault="00CC36CD" w:rsidP="007D53D8">
            <w:pPr>
              <w:spacing w:after="0" w:line="240" w:lineRule="auto"/>
              <w:ind w:left="720"/>
              <w:rPr>
                <w:rFonts w:cs="Arial"/>
              </w:rPr>
            </w:pPr>
          </w:p>
        </w:tc>
        <w:tc>
          <w:tcPr>
            <w:tcW w:w="2693" w:type="dxa"/>
          </w:tcPr>
          <w:p w:rsidR="000D262C" w:rsidRPr="00487457" w:rsidRDefault="000D262C" w:rsidP="000D262C">
            <w:pPr>
              <w:rPr>
                <w:rFonts w:cs="Tahoma"/>
              </w:rPr>
            </w:pPr>
            <w:r w:rsidRPr="00487457">
              <w:rPr>
                <w:rFonts w:cs="Tahoma"/>
              </w:rPr>
              <w:t>Application Form, Interview &amp; Test</w:t>
            </w:r>
          </w:p>
          <w:p w:rsidR="00A34DF5" w:rsidRPr="00487457" w:rsidRDefault="00A34DF5" w:rsidP="008F757F">
            <w:pPr>
              <w:rPr>
                <w:rFonts w:cs="Tahoma"/>
              </w:rPr>
            </w:pPr>
          </w:p>
          <w:p w:rsidR="000D262C" w:rsidRPr="00487457" w:rsidRDefault="000D262C" w:rsidP="000D262C">
            <w:pPr>
              <w:rPr>
                <w:rFonts w:cs="Tahoma"/>
              </w:rPr>
            </w:pPr>
          </w:p>
        </w:tc>
      </w:tr>
      <w:tr w:rsidR="00F05D7E" w:rsidRPr="00487457" w:rsidTr="00CC36CD">
        <w:tc>
          <w:tcPr>
            <w:tcW w:w="7514" w:type="dxa"/>
          </w:tcPr>
          <w:p w:rsidR="00F05D7E" w:rsidRPr="00487457" w:rsidRDefault="00F05D7E" w:rsidP="008F757F">
            <w:pPr>
              <w:rPr>
                <w:rFonts w:cs="Tahoma"/>
                <w:b/>
                <w:u w:val="single"/>
              </w:rPr>
            </w:pPr>
            <w:r w:rsidRPr="00487457">
              <w:rPr>
                <w:rFonts w:cs="Tahoma"/>
                <w:b/>
                <w:u w:val="single"/>
              </w:rPr>
              <w:t>Skills &amp; Abilities</w:t>
            </w:r>
          </w:p>
          <w:p w:rsidR="008A30BA" w:rsidRPr="00487457" w:rsidRDefault="008A30BA" w:rsidP="008A30BA">
            <w:pPr>
              <w:numPr>
                <w:ilvl w:val="0"/>
                <w:numId w:val="25"/>
              </w:numPr>
              <w:spacing w:after="0" w:line="240" w:lineRule="auto"/>
              <w:rPr>
                <w:rFonts w:cs="Arial"/>
              </w:rPr>
            </w:pPr>
            <w:r w:rsidRPr="00487457">
              <w:rPr>
                <w:rFonts w:cs="Arial"/>
              </w:rPr>
              <w:t xml:space="preserve">Excellent inter-personal skills. Evidence of good relationships with students, parents and colleagues </w:t>
            </w:r>
          </w:p>
          <w:p w:rsidR="008A30BA" w:rsidRPr="00487457" w:rsidRDefault="00A03895" w:rsidP="008A30BA">
            <w:pPr>
              <w:numPr>
                <w:ilvl w:val="0"/>
                <w:numId w:val="25"/>
              </w:numPr>
              <w:spacing w:after="0" w:line="240" w:lineRule="auto"/>
              <w:rPr>
                <w:rFonts w:cs="Arial"/>
              </w:rPr>
            </w:pPr>
            <w:r w:rsidRPr="00487457">
              <w:rPr>
                <w:rFonts w:cs="Arial"/>
              </w:rPr>
              <w:t>A</w:t>
            </w:r>
            <w:r w:rsidR="008A30BA" w:rsidRPr="00487457">
              <w:rPr>
                <w:rFonts w:cs="Arial"/>
              </w:rPr>
              <w:t xml:space="preserve">n </w:t>
            </w:r>
            <w:r w:rsidR="008A30BA" w:rsidRPr="00487457">
              <w:rPr>
                <w:rFonts w:cs="Arial"/>
                <w:bCs/>
              </w:rPr>
              <w:t>enthusiasm for the post and ability to motivate and inspire students</w:t>
            </w:r>
          </w:p>
          <w:p w:rsidR="008A30BA" w:rsidRPr="00487457" w:rsidRDefault="008A30BA" w:rsidP="008A30BA">
            <w:pPr>
              <w:numPr>
                <w:ilvl w:val="0"/>
                <w:numId w:val="25"/>
              </w:numPr>
              <w:spacing w:after="0" w:line="240" w:lineRule="auto"/>
              <w:rPr>
                <w:rFonts w:cs="Arial"/>
              </w:rPr>
            </w:pPr>
            <w:r w:rsidRPr="00487457">
              <w:rPr>
                <w:rFonts w:cs="Arial"/>
                <w:bCs/>
              </w:rPr>
              <w:t>A high level of commitment to the Sixth Form and its continuing development</w:t>
            </w:r>
          </w:p>
          <w:p w:rsidR="008A30BA" w:rsidRPr="00487457" w:rsidRDefault="008A30BA" w:rsidP="008A30BA">
            <w:pPr>
              <w:numPr>
                <w:ilvl w:val="0"/>
                <w:numId w:val="25"/>
              </w:numPr>
              <w:spacing w:after="0" w:line="240" w:lineRule="auto"/>
              <w:rPr>
                <w:rFonts w:cs="Arial"/>
              </w:rPr>
            </w:pPr>
            <w:r w:rsidRPr="00487457">
              <w:rPr>
                <w:rFonts w:cs="Arial"/>
              </w:rPr>
              <w:t>Flexibility and the ability to balances priorities and absorb pressure</w:t>
            </w:r>
          </w:p>
          <w:p w:rsidR="008A30BA" w:rsidRPr="00487457" w:rsidRDefault="008A30BA" w:rsidP="008A30BA">
            <w:pPr>
              <w:numPr>
                <w:ilvl w:val="0"/>
                <w:numId w:val="25"/>
              </w:numPr>
              <w:spacing w:after="0" w:line="240" w:lineRule="auto"/>
              <w:rPr>
                <w:rFonts w:cs="Arial"/>
              </w:rPr>
            </w:pPr>
            <w:r w:rsidRPr="00487457">
              <w:t>Ability to delegate duties, agreeing priorities and deadlines</w:t>
            </w:r>
          </w:p>
          <w:p w:rsidR="00CC36CD" w:rsidRPr="00487457" w:rsidRDefault="008A30BA" w:rsidP="008A30BA">
            <w:pPr>
              <w:numPr>
                <w:ilvl w:val="0"/>
                <w:numId w:val="25"/>
              </w:numPr>
              <w:spacing w:after="0" w:line="240" w:lineRule="auto"/>
              <w:rPr>
                <w:rFonts w:cs="Arial"/>
              </w:rPr>
            </w:pPr>
            <w:r w:rsidRPr="00487457">
              <w:t>Excellent time management skills</w:t>
            </w:r>
          </w:p>
          <w:p w:rsidR="008A30BA" w:rsidRPr="00487457" w:rsidRDefault="008A30BA" w:rsidP="008A30BA">
            <w:pPr>
              <w:numPr>
                <w:ilvl w:val="0"/>
                <w:numId w:val="25"/>
              </w:numPr>
              <w:spacing w:after="0" w:line="240" w:lineRule="auto"/>
              <w:rPr>
                <w:rFonts w:cs="Arial"/>
              </w:rPr>
            </w:pPr>
            <w:r w:rsidRPr="00487457">
              <w:t>Integrity, reliability and the ability to maintain confidentiality</w:t>
            </w:r>
          </w:p>
          <w:p w:rsidR="008A30BA" w:rsidRPr="00487457" w:rsidRDefault="008A30BA" w:rsidP="008A30BA">
            <w:pPr>
              <w:spacing w:after="0" w:line="240" w:lineRule="auto"/>
              <w:rPr>
                <w:rFonts w:cs="Arial"/>
              </w:rPr>
            </w:pPr>
          </w:p>
        </w:tc>
        <w:tc>
          <w:tcPr>
            <w:tcW w:w="2693" w:type="dxa"/>
          </w:tcPr>
          <w:p w:rsidR="00F05D7E" w:rsidRPr="00487457" w:rsidRDefault="00F05D7E" w:rsidP="008F757F">
            <w:pPr>
              <w:rPr>
                <w:rFonts w:cs="Tahoma"/>
              </w:rPr>
            </w:pPr>
            <w:r w:rsidRPr="00487457">
              <w:rPr>
                <w:rFonts w:cs="Tahoma"/>
              </w:rPr>
              <w:t>Application Form, Interview &amp; Test</w:t>
            </w:r>
          </w:p>
          <w:p w:rsidR="00F05D7E" w:rsidRPr="00487457" w:rsidRDefault="00F05D7E" w:rsidP="008F757F">
            <w:pPr>
              <w:rPr>
                <w:rFonts w:cs="Tahoma"/>
              </w:rPr>
            </w:pPr>
          </w:p>
          <w:p w:rsidR="00F05D7E" w:rsidRPr="00487457" w:rsidRDefault="00F05D7E" w:rsidP="008F757F">
            <w:pPr>
              <w:rPr>
                <w:rFonts w:cs="Tahoma"/>
                <w:b/>
              </w:rPr>
            </w:pPr>
          </w:p>
        </w:tc>
      </w:tr>
      <w:tr w:rsidR="00F05D7E" w:rsidRPr="00487457" w:rsidTr="00CC36CD">
        <w:tc>
          <w:tcPr>
            <w:tcW w:w="7514" w:type="dxa"/>
          </w:tcPr>
          <w:p w:rsidR="00F05D7E" w:rsidRPr="00487457" w:rsidRDefault="00F05D7E" w:rsidP="008F757F">
            <w:pPr>
              <w:rPr>
                <w:rFonts w:cs="Arial"/>
                <w:b/>
                <w:u w:val="single"/>
              </w:rPr>
            </w:pPr>
            <w:r w:rsidRPr="00487457">
              <w:rPr>
                <w:rFonts w:cs="Arial"/>
                <w:b/>
                <w:u w:val="single"/>
              </w:rPr>
              <w:t>Equal Opportunities Awareness</w:t>
            </w:r>
          </w:p>
          <w:p w:rsidR="00F05D7E" w:rsidRPr="00487457" w:rsidRDefault="00F05D7E" w:rsidP="00D27DE1">
            <w:pPr>
              <w:numPr>
                <w:ilvl w:val="0"/>
                <w:numId w:val="23"/>
              </w:numPr>
              <w:spacing w:after="0" w:line="240" w:lineRule="auto"/>
              <w:rPr>
                <w:rFonts w:cs="Arial"/>
              </w:rPr>
            </w:pPr>
            <w:r w:rsidRPr="00487457">
              <w:rPr>
                <w:rFonts w:cs="Arial"/>
              </w:rPr>
              <w:t>Awareness of and commitment to Equal Opportunities issues</w:t>
            </w:r>
          </w:p>
          <w:p w:rsidR="00F05D7E" w:rsidRPr="00487457" w:rsidRDefault="00F05D7E" w:rsidP="00D27DE1">
            <w:pPr>
              <w:numPr>
                <w:ilvl w:val="0"/>
                <w:numId w:val="23"/>
              </w:numPr>
              <w:spacing w:after="0" w:line="240" w:lineRule="auto"/>
              <w:rPr>
                <w:rFonts w:cs="Arial"/>
              </w:rPr>
            </w:pPr>
            <w:r w:rsidRPr="00487457">
              <w:rPr>
                <w:rFonts w:cs="Arial"/>
              </w:rPr>
              <w:t>A commitment to working in a multi-cultural environment and with stude</w:t>
            </w:r>
            <w:r w:rsidR="00F72E89" w:rsidRPr="00487457">
              <w:rPr>
                <w:rFonts w:cs="Arial"/>
              </w:rPr>
              <w:t>nts from diverse backgrounds</w:t>
            </w:r>
            <w:r w:rsidR="008F77A7" w:rsidRPr="00487457">
              <w:rPr>
                <w:rFonts w:cs="Arial"/>
              </w:rPr>
              <w:tab/>
            </w:r>
            <w:r w:rsidR="008F77A7" w:rsidRPr="00487457">
              <w:rPr>
                <w:rFonts w:cs="Arial"/>
              </w:rPr>
              <w:tab/>
            </w:r>
          </w:p>
          <w:p w:rsidR="00F05D7E" w:rsidRPr="00487457" w:rsidRDefault="00F05D7E" w:rsidP="00D27DE1">
            <w:pPr>
              <w:numPr>
                <w:ilvl w:val="0"/>
                <w:numId w:val="23"/>
              </w:numPr>
              <w:spacing w:after="0" w:line="240" w:lineRule="auto"/>
              <w:rPr>
                <w:rFonts w:cs="Arial"/>
              </w:rPr>
            </w:pPr>
            <w:r w:rsidRPr="00487457">
              <w:rPr>
                <w:rFonts w:cs="Arial"/>
              </w:rPr>
              <w:t xml:space="preserve">A commitment to work in a flexible and collaborative manner with other members of the </w:t>
            </w:r>
            <w:r w:rsidR="008F77A7" w:rsidRPr="00487457">
              <w:rPr>
                <w:rFonts w:cs="Arial"/>
              </w:rPr>
              <w:t>sixth form</w:t>
            </w:r>
            <w:r w:rsidR="00F72E89" w:rsidRPr="00487457">
              <w:rPr>
                <w:rFonts w:cs="Arial"/>
              </w:rPr>
              <w:t xml:space="preserve"> community</w:t>
            </w:r>
          </w:p>
          <w:p w:rsidR="00F05D7E" w:rsidRPr="00487457" w:rsidRDefault="00F05D7E" w:rsidP="00D27DE1">
            <w:pPr>
              <w:numPr>
                <w:ilvl w:val="0"/>
                <w:numId w:val="23"/>
              </w:numPr>
              <w:spacing w:after="0" w:line="240" w:lineRule="auto"/>
              <w:rPr>
                <w:rFonts w:cs="Arial"/>
                <w:b/>
              </w:rPr>
            </w:pPr>
            <w:r w:rsidRPr="00487457">
              <w:rPr>
                <w:rFonts w:cs="Arial"/>
              </w:rPr>
              <w:t xml:space="preserve">The </w:t>
            </w:r>
            <w:r w:rsidR="00F72E89" w:rsidRPr="00487457">
              <w:rPr>
                <w:rFonts w:cs="Arial"/>
              </w:rPr>
              <w:t>Sixth F</w:t>
            </w:r>
            <w:r w:rsidR="008F77A7" w:rsidRPr="00487457">
              <w:rPr>
                <w:rFonts w:cs="Arial"/>
              </w:rPr>
              <w:t>orm</w:t>
            </w:r>
            <w:r w:rsidRPr="00487457">
              <w:rPr>
                <w:rFonts w:cs="Arial"/>
              </w:rPr>
              <w:t xml:space="preserve"> is committed to safeguarding and promoting the welfare of young people and expects all staff to share this commitment</w:t>
            </w:r>
          </w:p>
        </w:tc>
        <w:tc>
          <w:tcPr>
            <w:tcW w:w="2693" w:type="dxa"/>
          </w:tcPr>
          <w:p w:rsidR="00F05D7E" w:rsidRPr="00487457" w:rsidRDefault="00F05D7E" w:rsidP="008F757F">
            <w:pPr>
              <w:rPr>
                <w:rFonts w:cs="Tahoma"/>
              </w:rPr>
            </w:pPr>
            <w:r w:rsidRPr="00487457">
              <w:rPr>
                <w:rFonts w:cs="Tahoma"/>
              </w:rPr>
              <w:t>Application Form, Interview</w:t>
            </w:r>
          </w:p>
        </w:tc>
      </w:tr>
    </w:tbl>
    <w:p w:rsidR="00E7201C" w:rsidRPr="00487457" w:rsidRDefault="00E7201C" w:rsidP="00F05D7E"/>
    <w:p w:rsidR="002B2E75" w:rsidRPr="00487457" w:rsidRDefault="002B2E75" w:rsidP="00F05D7E">
      <w:r w:rsidRPr="00487457">
        <w:t>All posts will be subject to an enhanced DBS check</w:t>
      </w:r>
    </w:p>
    <w:sectPr w:rsidR="002B2E75" w:rsidRPr="00487457" w:rsidSect="00C21888">
      <w:footerReference w:type="default" r:id="rId10"/>
      <w:pgSz w:w="11906" w:h="16838"/>
      <w:pgMar w:top="720" w:right="866" w:bottom="720" w:left="85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07AE" w:rsidRDefault="00A007AE" w:rsidP="00C21888">
      <w:pPr>
        <w:spacing w:after="0" w:line="240" w:lineRule="auto"/>
      </w:pPr>
      <w:r>
        <w:separator/>
      </w:r>
    </w:p>
  </w:endnote>
  <w:endnote w:type="continuationSeparator" w:id="0">
    <w:p w:rsidR="00A007AE" w:rsidRDefault="00A007AE" w:rsidP="00C2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888" w:rsidRDefault="00C21888" w:rsidP="00C21888">
    <w:pPr>
      <w:pStyle w:val="Header"/>
    </w:pPr>
  </w:p>
  <w:p w:rsidR="00C21888" w:rsidRDefault="00C21888" w:rsidP="00C21888">
    <w:pPr>
      <w:pStyle w:val="Header"/>
    </w:pPr>
  </w:p>
  <w:p w:rsidR="00C21888" w:rsidRDefault="00C21888" w:rsidP="00C21888">
    <w:pPr>
      <w:pStyle w:val="Footer"/>
    </w:pPr>
  </w:p>
  <w:p w:rsidR="00C21888" w:rsidRPr="00886789" w:rsidRDefault="00C21888" w:rsidP="00C21888">
    <w:pPr>
      <w:jc w:val="center"/>
      <w:rPr>
        <w:sz w:val="18"/>
        <w:szCs w:val="18"/>
      </w:rPr>
    </w:pPr>
    <w:r>
      <w:rPr>
        <w:rFonts w:ascii="Arial" w:hAnsi="Arial" w:cs="Arial"/>
        <w:b/>
        <w:noProof/>
        <w:sz w:val="20"/>
        <w:szCs w:val="20"/>
        <w:lang w:eastAsia="en-GB"/>
      </w:rPr>
      <w:drawing>
        <wp:anchor distT="0" distB="0" distL="114300" distR="114300" simplePos="0" relativeHeight="251659264" behindDoc="0" locked="0" layoutInCell="1" allowOverlap="1" wp14:anchorId="3579171C" wp14:editId="0178546F">
          <wp:simplePos x="0" y="0"/>
          <wp:positionH relativeFrom="column">
            <wp:posOffset>-2225040</wp:posOffset>
          </wp:positionH>
          <wp:positionV relativeFrom="paragraph">
            <wp:posOffset>398780</wp:posOffset>
          </wp:positionV>
          <wp:extent cx="9512935" cy="65151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935" cy="651510"/>
                  </a:xfrm>
                  <a:prstGeom prst="rect">
                    <a:avLst/>
                  </a:prstGeom>
                  <a:noFill/>
                </pic:spPr>
              </pic:pic>
            </a:graphicData>
          </a:graphic>
          <wp14:sizeRelH relativeFrom="page">
            <wp14:pctWidth>0</wp14:pctWidth>
          </wp14:sizeRelH>
          <wp14:sizeRelV relativeFrom="page">
            <wp14:pctHeight>0</wp14:pctHeight>
          </wp14:sizeRelV>
        </wp:anchor>
      </w:drawing>
    </w:r>
    <w:r w:rsidRPr="00886789">
      <w:rPr>
        <w:rFonts w:ascii="Century Gothic" w:hAnsi="Century Gothic" w:cs="Arial"/>
        <w:color w:val="000000"/>
        <w:sz w:val="18"/>
        <w:szCs w:val="18"/>
      </w:rPr>
      <w:t>│Newham Collegiate Sixth Form Centre │</w:t>
    </w:r>
    <w:r>
      <w:rPr>
        <w:rFonts w:ascii="Century Gothic" w:hAnsi="Century Gothic" w:cs="Arial"/>
        <w:color w:val="000000"/>
        <w:sz w:val="18"/>
        <w:szCs w:val="18"/>
      </w:rPr>
      <w:t xml:space="preserve">326 </w:t>
    </w:r>
    <w:r w:rsidRPr="00886789">
      <w:rPr>
        <w:rFonts w:ascii="Century Gothic" w:hAnsi="Century Gothic" w:cs="Arial"/>
        <w:color w:val="000000"/>
        <w:sz w:val="18"/>
        <w:szCs w:val="18"/>
      </w:rPr>
      <w:t xml:space="preserve">Barking Road │London │ </w:t>
    </w:r>
    <w:r>
      <w:rPr>
        <w:rFonts w:ascii="Century Gothic" w:hAnsi="Century Gothic" w:cs="Arial"/>
        <w:color w:val="000000"/>
        <w:sz w:val="18"/>
        <w:szCs w:val="18"/>
      </w:rPr>
      <w:t>E6 2BB</w:t>
    </w:r>
    <w:r w:rsidRPr="00886789">
      <w:rPr>
        <w:rFonts w:ascii="Century Gothic" w:hAnsi="Century Gothic" w:cs="Arial"/>
        <w:color w:val="000000"/>
        <w:sz w:val="18"/>
        <w:szCs w:val="18"/>
      </w:rPr>
      <w:t>│</w:t>
    </w:r>
  </w:p>
  <w:p w:rsidR="00C21888" w:rsidRDefault="00C21888" w:rsidP="00C21888"/>
  <w:p w:rsidR="00C21888" w:rsidRDefault="00C21888" w:rsidP="00C21888">
    <w:pPr>
      <w:tabs>
        <w:tab w:val="left" w:pos="360"/>
        <w:tab w:val="center" w:pos="4231"/>
        <w:tab w:val="left" w:pos="8144"/>
      </w:tabs>
      <w:spacing w:line="360" w:lineRule="auto"/>
      <w:ind w:left="-1077"/>
    </w:pPr>
    <w:r>
      <w:rPr>
        <w:rFonts w:ascii="Arial" w:hAnsi="Arial" w:cs="Arial"/>
        <w:b/>
        <w:noProof/>
        <w:sz w:val="20"/>
        <w:szCs w:val="20"/>
        <w:lang w:eastAsia="en-GB"/>
      </w:rPr>
      <mc:AlternateContent>
        <mc:Choice Requires="wps">
          <w:drawing>
            <wp:anchor distT="0" distB="0" distL="114300" distR="114300" simplePos="0" relativeHeight="251660288" behindDoc="0" locked="0" layoutInCell="1" allowOverlap="1" wp14:anchorId="09C6BD5D" wp14:editId="285B3C9A">
              <wp:simplePos x="0" y="0"/>
              <wp:positionH relativeFrom="column">
                <wp:posOffset>-290830</wp:posOffset>
              </wp:positionH>
              <wp:positionV relativeFrom="paragraph">
                <wp:posOffset>234950</wp:posOffset>
              </wp:positionV>
              <wp:extent cx="7552690" cy="263525"/>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269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C6BD5D" id="_x0000_t202" coordsize="21600,21600" o:spt="202" path="m,l,21600r21600,l21600,xe">
              <v:stroke joinstyle="miter"/>
              <v:path gradientshapeok="t" o:connecttype="rect"/>
            </v:shapetype>
            <v:shape id="Text Box 1" o:spid="_x0000_s1026" type="#_x0000_t202" style="position:absolute;left:0;text-align:left;margin-left:-22.9pt;margin-top:18.5pt;width:594.7pt;height: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" filled="f" stroked="f">
              <v:textbo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v:textbox>
            </v:shape>
          </w:pict>
        </mc:Fallback>
      </mc:AlternateContent>
    </w:r>
    <w:r>
      <w:rPr>
        <w:rFonts w:ascii="Arial" w:hAnsi="Arial" w:cs="Arial"/>
        <w:b/>
        <w:sz w:val="20"/>
        <w:szCs w:val="20"/>
      </w:rPr>
      <w:tab/>
    </w:r>
  </w:p>
  <w:p w:rsidR="00C21888" w:rsidRPr="00FF43A2" w:rsidRDefault="00C21888" w:rsidP="00C21888">
    <w:pPr>
      <w:pStyle w:val="Footer"/>
    </w:pPr>
  </w:p>
  <w:p w:rsidR="00C21888" w:rsidRDefault="00C218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07AE" w:rsidRDefault="00A007AE" w:rsidP="00C21888">
      <w:pPr>
        <w:spacing w:after="0" w:line="240" w:lineRule="auto"/>
      </w:pPr>
      <w:r>
        <w:separator/>
      </w:r>
    </w:p>
  </w:footnote>
  <w:footnote w:type="continuationSeparator" w:id="0">
    <w:p w:rsidR="00A007AE" w:rsidRDefault="00A007AE" w:rsidP="00C218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66BD8"/>
    <w:multiLevelType w:val="hybridMultilevel"/>
    <w:tmpl w:val="01DEF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051F4"/>
    <w:multiLevelType w:val="hybridMultilevel"/>
    <w:tmpl w:val="AAC6F5EE"/>
    <w:lvl w:ilvl="0" w:tplc="B29A5ACC">
      <w:start w:val="1"/>
      <w:numFmt w:val="bullet"/>
      <w:lvlText w:val=""/>
      <w:lvlJc w:val="left"/>
      <w:pPr>
        <w:tabs>
          <w:tab w:val="num" w:pos="340"/>
        </w:tabs>
        <w:ind w:left="340" w:hanging="283"/>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6E4E6B"/>
    <w:multiLevelType w:val="hybridMultilevel"/>
    <w:tmpl w:val="35E4C038"/>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B11691"/>
    <w:multiLevelType w:val="hybridMultilevel"/>
    <w:tmpl w:val="EA0C6734"/>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39292E"/>
    <w:multiLevelType w:val="hybridMultilevel"/>
    <w:tmpl w:val="F6F23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C005C3"/>
    <w:multiLevelType w:val="hybridMultilevel"/>
    <w:tmpl w:val="61464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857059"/>
    <w:multiLevelType w:val="hybridMultilevel"/>
    <w:tmpl w:val="E294ED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00950CA"/>
    <w:multiLevelType w:val="hybridMultilevel"/>
    <w:tmpl w:val="2BB2BF52"/>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284"/>
        </w:tabs>
        <w:ind w:left="624" w:hanging="340"/>
      </w:pPr>
      <w:rPr>
        <w:rFonts w:ascii="Symbol" w:hAnsi="Symbol"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03502FE"/>
    <w:multiLevelType w:val="hybridMultilevel"/>
    <w:tmpl w:val="1716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712AD"/>
    <w:multiLevelType w:val="hybridMultilevel"/>
    <w:tmpl w:val="3C7843EE"/>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284"/>
        </w:tabs>
        <w:ind w:left="624" w:hanging="340"/>
      </w:pPr>
      <w:rPr>
        <w:rFonts w:ascii="Symbol" w:hAnsi="Symbol"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A7F3782"/>
    <w:multiLevelType w:val="hybridMultilevel"/>
    <w:tmpl w:val="6EFE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2F21CC"/>
    <w:multiLevelType w:val="hybridMultilevel"/>
    <w:tmpl w:val="54304E06"/>
    <w:lvl w:ilvl="0" w:tplc="B7C48F1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334528"/>
    <w:multiLevelType w:val="hybridMultilevel"/>
    <w:tmpl w:val="D9A8A80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284"/>
        </w:tabs>
        <w:ind w:left="624" w:hanging="340"/>
      </w:pPr>
      <w:rPr>
        <w:rFonts w:ascii="Symbol" w:hAnsi="Symbol"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8046898"/>
    <w:multiLevelType w:val="hybridMultilevel"/>
    <w:tmpl w:val="AABC6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30284"/>
    <w:multiLevelType w:val="hybridMultilevel"/>
    <w:tmpl w:val="21668DFA"/>
    <w:lvl w:ilvl="0" w:tplc="12CA50E8">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0114DE"/>
    <w:multiLevelType w:val="hybridMultilevel"/>
    <w:tmpl w:val="6B8C6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26053"/>
    <w:multiLevelType w:val="hybridMultilevel"/>
    <w:tmpl w:val="68CAA5CC"/>
    <w:lvl w:ilvl="0" w:tplc="8042024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3DE1AB3"/>
    <w:multiLevelType w:val="hybridMultilevel"/>
    <w:tmpl w:val="60DEB034"/>
    <w:lvl w:ilvl="0" w:tplc="B29A5ACC">
      <w:start w:val="1"/>
      <w:numFmt w:val="bullet"/>
      <w:lvlText w:val=""/>
      <w:lvlJc w:val="left"/>
      <w:pPr>
        <w:tabs>
          <w:tab w:val="num" w:pos="340"/>
        </w:tabs>
        <w:ind w:left="340" w:hanging="283"/>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4B63E7"/>
    <w:multiLevelType w:val="hybridMultilevel"/>
    <w:tmpl w:val="0740687E"/>
    <w:lvl w:ilvl="0" w:tplc="08090003">
      <w:start w:val="1"/>
      <w:numFmt w:val="bullet"/>
      <w:lvlText w:val="o"/>
      <w:lvlJc w:val="left"/>
      <w:pPr>
        <w:ind w:left="1287" w:hanging="360"/>
      </w:pPr>
      <w:rPr>
        <w:rFonts w:ascii="Courier New" w:hAnsi="Courier New"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39FA694E"/>
    <w:multiLevelType w:val="hybridMultilevel"/>
    <w:tmpl w:val="3BA4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447432"/>
    <w:multiLevelType w:val="hybridMultilevel"/>
    <w:tmpl w:val="D6147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5F31D3"/>
    <w:multiLevelType w:val="multilevel"/>
    <w:tmpl w:val="599288B8"/>
    <w:lvl w:ilvl="0">
      <w:start w:val="16"/>
      <w:numFmt w:val="decimal"/>
      <w:lvlText w:val="%1"/>
      <w:lvlJc w:val="left"/>
      <w:pPr>
        <w:ind w:left="495" w:hanging="495"/>
      </w:pPr>
      <w:rPr>
        <w:rFonts w:hint="default"/>
      </w:rPr>
    </w:lvl>
    <w:lvl w:ilvl="1">
      <w:start w:val="1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AF3551"/>
    <w:multiLevelType w:val="hybridMultilevel"/>
    <w:tmpl w:val="2392E76A"/>
    <w:lvl w:ilvl="0" w:tplc="08090001">
      <w:start w:val="1"/>
      <w:numFmt w:val="bullet"/>
      <w:lvlText w:val=""/>
      <w:lvlJc w:val="left"/>
      <w:pPr>
        <w:tabs>
          <w:tab w:val="num" w:pos="720"/>
        </w:tabs>
        <w:ind w:left="720" w:hanging="360"/>
      </w:pPr>
      <w:rPr>
        <w:rFonts w:ascii="Symbol" w:hAnsi="Symbol" w:hint="default"/>
      </w:rPr>
    </w:lvl>
    <w:lvl w:ilvl="1" w:tplc="08090005">
      <w:start w:val="1"/>
      <w:numFmt w:val="bullet"/>
      <w:lvlText w:val=""/>
      <w:lvlJc w:val="left"/>
      <w:pPr>
        <w:tabs>
          <w:tab w:val="num" w:pos="284"/>
        </w:tabs>
        <w:ind w:left="624" w:hanging="340"/>
      </w:pPr>
      <w:rPr>
        <w:rFonts w:ascii="Wingdings" w:hAnsi="Wingdings"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CF35AEE"/>
    <w:multiLevelType w:val="hybridMultilevel"/>
    <w:tmpl w:val="310A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D445F0"/>
    <w:multiLevelType w:val="hybridMultilevel"/>
    <w:tmpl w:val="A13E375E"/>
    <w:lvl w:ilvl="0" w:tplc="7B2CDC16">
      <w:start w:val="1"/>
      <w:numFmt w:val="decimal"/>
      <w:lvlText w:val="%1."/>
      <w:lvlJc w:val="right"/>
      <w:pPr>
        <w:ind w:left="720" w:hanging="360"/>
      </w:pPr>
      <w:rPr>
        <w:rFonts w:ascii="Calibri" w:eastAsia="Times New Roman" w:hAnsi="Calibri"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15:restartNumberingAfterBreak="0">
    <w:nsid w:val="56DC0B79"/>
    <w:multiLevelType w:val="hybridMultilevel"/>
    <w:tmpl w:val="9F284D20"/>
    <w:lvl w:ilvl="0" w:tplc="4DD09830">
      <w:start w:val="1"/>
      <w:numFmt w:val="bullet"/>
      <w:lvlText w:val=""/>
      <w:lvlJc w:val="left"/>
      <w:pPr>
        <w:tabs>
          <w:tab w:val="num" w:pos="720"/>
        </w:tabs>
        <w:ind w:left="72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78B3CF2"/>
    <w:multiLevelType w:val="hybridMultilevel"/>
    <w:tmpl w:val="7EEEE1EE"/>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A6F1174"/>
    <w:multiLevelType w:val="hybridMultilevel"/>
    <w:tmpl w:val="5F6E7A94"/>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5C4227C9"/>
    <w:multiLevelType w:val="hybridMultilevel"/>
    <w:tmpl w:val="1354E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A3335E"/>
    <w:multiLevelType w:val="hybridMultilevel"/>
    <w:tmpl w:val="A8425BD6"/>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01301A4"/>
    <w:multiLevelType w:val="hybridMultilevel"/>
    <w:tmpl w:val="665EB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415724"/>
    <w:multiLevelType w:val="hybridMultilevel"/>
    <w:tmpl w:val="BC383D6A"/>
    <w:lvl w:ilvl="0" w:tplc="08090005">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284"/>
        </w:tabs>
        <w:ind w:left="624" w:hanging="340"/>
      </w:pPr>
      <w:rPr>
        <w:rFonts w:ascii="Symbol" w:hAnsi="Symbol"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60B5576A"/>
    <w:multiLevelType w:val="hybridMultilevel"/>
    <w:tmpl w:val="259EAAD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64891E79"/>
    <w:multiLevelType w:val="hybridMultilevel"/>
    <w:tmpl w:val="70A00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2B0022"/>
    <w:multiLevelType w:val="hybridMultilevel"/>
    <w:tmpl w:val="A8229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814ED0"/>
    <w:multiLevelType w:val="hybridMultilevel"/>
    <w:tmpl w:val="8A183AEE"/>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E07E13"/>
    <w:multiLevelType w:val="hybridMultilevel"/>
    <w:tmpl w:val="B66AA5F8"/>
    <w:lvl w:ilvl="0" w:tplc="08090003">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755804"/>
    <w:multiLevelType w:val="hybridMultilevel"/>
    <w:tmpl w:val="A4DE64F6"/>
    <w:lvl w:ilvl="0" w:tplc="B29A5ACC">
      <w:start w:val="1"/>
      <w:numFmt w:val="bullet"/>
      <w:lvlText w:val=""/>
      <w:lvlJc w:val="left"/>
      <w:pPr>
        <w:tabs>
          <w:tab w:val="num" w:pos="643"/>
        </w:tabs>
        <w:ind w:left="64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F44A79"/>
    <w:multiLevelType w:val="hybridMultilevel"/>
    <w:tmpl w:val="9BA8EA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F642FA6"/>
    <w:multiLevelType w:val="hybridMultilevel"/>
    <w:tmpl w:val="920C4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4605F0"/>
    <w:multiLevelType w:val="hybridMultilevel"/>
    <w:tmpl w:val="B248EFF6"/>
    <w:lvl w:ilvl="0" w:tplc="08E6DFFA">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D7D7BAE"/>
    <w:multiLevelType w:val="hybridMultilevel"/>
    <w:tmpl w:val="0682029E"/>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C50FF1"/>
    <w:multiLevelType w:val="hybridMultilevel"/>
    <w:tmpl w:val="8CDC4B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D32FE1"/>
    <w:multiLevelType w:val="hybridMultilevel"/>
    <w:tmpl w:val="25488F8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703F4A"/>
    <w:multiLevelType w:val="hybridMultilevel"/>
    <w:tmpl w:val="7764BAE2"/>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28"/>
  </w:num>
  <w:num w:numId="3">
    <w:abstractNumId w:val="16"/>
  </w:num>
  <w:num w:numId="4">
    <w:abstractNumId w:val="40"/>
  </w:num>
  <w:num w:numId="5">
    <w:abstractNumId w:val="25"/>
  </w:num>
  <w:num w:numId="6">
    <w:abstractNumId w:val="37"/>
  </w:num>
  <w:num w:numId="7">
    <w:abstractNumId w:val="27"/>
  </w:num>
  <w:num w:numId="8">
    <w:abstractNumId w:val="26"/>
  </w:num>
  <w:num w:numId="9">
    <w:abstractNumId w:val="2"/>
  </w:num>
  <w:num w:numId="10">
    <w:abstractNumId w:val="35"/>
  </w:num>
  <w:num w:numId="11">
    <w:abstractNumId w:val="44"/>
  </w:num>
  <w:num w:numId="12">
    <w:abstractNumId w:val="3"/>
  </w:num>
  <w:num w:numId="13">
    <w:abstractNumId w:val="29"/>
  </w:num>
  <w:num w:numId="14">
    <w:abstractNumId w:val="17"/>
  </w:num>
  <w:num w:numId="15">
    <w:abstractNumId w:val="1"/>
  </w:num>
  <w:num w:numId="16">
    <w:abstractNumId w:val="41"/>
  </w:num>
  <w:num w:numId="17">
    <w:abstractNumId w:val="36"/>
  </w:num>
  <w:num w:numId="18">
    <w:abstractNumId w:val="18"/>
  </w:num>
  <w:num w:numId="19">
    <w:abstractNumId w:val="43"/>
  </w:num>
  <w:num w:numId="20">
    <w:abstractNumId w:val="24"/>
  </w:num>
  <w:num w:numId="21">
    <w:abstractNumId w:val="10"/>
  </w:num>
  <w:num w:numId="22">
    <w:abstractNumId w:val="32"/>
  </w:num>
  <w:num w:numId="23">
    <w:abstractNumId w:val="42"/>
  </w:num>
  <w:num w:numId="24">
    <w:abstractNumId w:val="38"/>
  </w:num>
  <w:num w:numId="25">
    <w:abstractNumId w:val="23"/>
  </w:num>
  <w:num w:numId="26">
    <w:abstractNumId w:val="31"/>
  </w:num>
  <w:num w:numId="27">
    <w:abstractNumId w:val="22"/>
  </w:num>
  <w:num w:numId="28">
    <w:abstractNumId w:val="13"/>
  </w:num>
  <w:num w:numId="29">
    <w:abstractNumId w:val="7"/>
  </w:num>
  <w:num w:numId="30">
    <w:abstractNumId w:val="9"/>
  </w:num>
  <w:num w:numId="31">
    <w:abstractNumId w:val="12"/>
  </w:num>
  <w:num w:numId="32">
    <w:abstractNumId w:val="6"/>
  </w:num>
  <w:num w:numId="33">
    <w:abstractNumId w:val="33"/>
  </w:num>
  <w:num w:numId="34">
    <w:abstractNumId w:val="20"/>
  </w:num>
  <w:num w:numId="35">
    <w:abstractNumId w:val="34"/>
  </w:num>
  <w:num w:numId="36">
    <w:abstractNumId w:val="39"/>
  </w:num>
  <w:num w:numId="37">
    <w:abstractNumId w:val="11"/>
  </w:num>
  <w:num w:numId="38">
    <w:abstractNumId w:val="30"/>
  </w:num>
  <w:num w:numId="39">
    <w:abstractNumId w:val="15"/>
  </w:num>
  <w:num w:numId="40">
    <w:abstractNumId w:val="5"/>
  </w:num>
  <w:num w:numId="41">
    <w:abstractNumId w:val="0"/>
  </w:num>
  <w:num w:numId="42">
    <w:abstractNumId w:val="11"/>
  </w:num>
  <w:num w:numId="43">
    <w:abstractNumId w:val="8"/>
  </w:num>
  <w:num w:numId="44">
    <w:abstractNumId w:val="4"/>
  </w:num>
  <w:num w:numId="45">
    <w:abstractNumId w:val="21"/>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A50"/>
    <w:rsid w:val="00015DFF"/>
    <w:rsid w:val="000268AD"/>
    <w:rsid w:val="00027849"/>
    <w:rsid w:val="00035BBF"/>
    <w:rsid w:val="000369C7"/>
    <w:rsid w:val="00056430"/>
    <w:rsid w:val="000A4FDC"/>
    <w:rsid w:val="000B20B4"/>
    <w:rsid w:val="000B6FB3"/>
    <w:rsid w:val="000C6B31"/>
    <w:rsid w:val="000D262C"/>
    <w:rsid w:val="000D55CD"/>
    <w:rsid w:val="000E50F9"/>
    <w:rsid w:val="000E5C88"/>
    <w:rsid w:val="00152181"/>
    <w:rsid w:val="00165472"/>
    <w:rsid w:val="00171655"/>
    <w:rsid w:val="001978EF"/>
    <w:rsid w:val="001D3FA2"/>
    <w:rsid w:val="001D4A50"/>
    <w:rsid w:val="00220F99"/>
    <w:rsid w:val="00235578"/>
    <w:rsid w:val="00247222"/>
    <w:rsid w:val="00265836"/>
    <w:rsid w:val="00266763"/>
    <w:rsid w:val="00276C19"/>
    <w:rsid w:val="00284A08"/>
    <w:rsid w:val="00294F49"/>
    <w:rsid w:val="002A1F65"/>
    <w:rsid w:val="002A28C8"/>
    <w:rsid w:val="002B2E75"/>
    <w:rsid w:val="002E54E0"/>
    <w:rsid w:val="0030391F"/>
    <w:rsid w:val="00306715"/>
    <w:rsid w:val="003125CE"/>
    <w:rsid w:val="00380914"/>
    <w:rsid w:val="0038122F"/>
    <w:rsid w:val="00382BE0"/>
    <w:rsid w:val="00382C2F"/>
    <w:rsid w:val="003845A1"/>
    <w:rsid w:val="00396248"/>
    <w:rsid w:val="003A6AAF"/>
    <w:rsid w:val="003D0BA0"/>
    <w:rsid w:val="003F0CF2"/>
    <w:rsid w:val="003F2821"/>
    <w:rsid w:val="00400A0C"/>
    <w:rsid w:val="004054B6"/>
    <w:rsid w:val="00434C90"/>
    <w:rsid w:val="004408B7"/>
    <w:rsid w:val="00455239"/>
    <w:rsid w:val="00487457"/>
    <w:rsid w:val="004D6DC6"/>
    <w:rsid w:val="00516852"/>
    <w:rsid w:val="005203BF"/>
    <w:rsid w:val="00520560"/>
    <w:rsid w:val="00525F5A"/>
    <w:rsid w:val="00553D5C"/>
    <w:rsid w:val="00557C78"/>
    <w:rsid w:val="00591BDA"/>
    <w:rsid w:val="005F1BE1"/>
    <w:rsid w:val="00604511"/>
    <w:rsid w:val="006068C1"/>
    <w:rsid w:val="00647417"/>
    <w:rsid w:val="00664937"/>
    <w:rsid w:val="006774F1"/>
    <w:rsid w:val="006A1D4B"/>
    <w:rsid w:val="006B1802"/>
    <w:rsid w:val="006C3CD3"/>
    <w:rsid w:val="007262A9"/>
    <w:rsid w:val="00772379"/>
    <w:rsid w:val="007807EA"/>
    <w:rsid w:val="00783437"/>
    <w:rsid w:val="007C1D2B"/>
    <w:rsid w:val="007D53D8"/>
    <w:rsid w:val="00871725"/>
    <w:rsid w:val="00873CF9"/>
    <w:rsid w:val="00882AEE"/>
    <w:rsid w:val="00886B81"/>
    <w:rsid w:val="00893520"/>
    <w:rsid w:val="008A30BA"/>
    <w:rsid w:val="008A568A"/>
    <w:rsid w:val="008B0D9B"/>
    <w:rsid w:val="008B5BF2"/>
    <w:rsid w:val="008D3E7C"/>
    <w:rsid w:val="008F77A7"/>
    <w:rsid w:val="0094038A"/>
    <w:rsid w:val="0095663F"/>
    <w:rsid w:val="0096218C"/>
    <w:rsid w:val="009943CE"/>
    <w:rsid w:val="009C506A"/>
    <w:rsid w:val="009C7E6C"/>
    <w:rsid w:val="009D3C3D"/>
    <w:rsid w:val="009D6501"/>
    <w:rsid w:val="009F5BDF"/>
    <w:rsid w:val="00A007AE"/>
    <w:rsid w:val="00A03895"/>
    <w:rsid w:val="00A26A90"/>
    <w:rsid w:val="00A34DF5"/>
    <w:rsid w:val="00A3623F"/>
    <w:rsid w:val="00A509F9"/>
    <w:rsid w:val="00A7601F"/>
    <w:rsid w:val="00AA074C"/>
    <w:rsid w:val="00AA2D8B"/>
    <w:rsid w:val="00AB249D"/>
    <w:rsid w:val="00AE5FCA"/>
    <w:rsid w:val="00AE78DD"/>
    <w:rsid w:val="00B4139B"/>
    <w:rsid w:val="00B715B3"/>
    <w:rsid w:val="00B72B1A"/>
    <w:rsid w:val="00BF0DBD"/>
    <w:rsid w:val="00C21888"/>
    <w:rsid w:val="00C315F4"/>
    <w:rsid w:val="00C403B5"/>
    <w:rsid w:val="00C534D6"/>
    <w:rsid w:val="00C7311B"/>
    <w:rsid w:val="00C97227"/>
    <w:rsid w:val="00CA195A"/>
    <w:rsid w:val="00CB7795"/>
    <w:rsid w:val="00CC36CD"/>
    <w:rsid w:val="00D27DE1"/>
    <w:rsid w:val="00D553EF"/>
    <w:rsid w:val="00D60ED1"/>
    <w:rsid w:val="00D6373B"/>
    <w:rsid w:val="00D81FDF"/>
    <w:rsid w:val="00DC0B0D"/>
    <w:rsid w:val="00DE0989"/>
    <w:rsid w:val="00DF2D30"/>
    <w:rsid w:val="00E01032"/>
    <w:rsid w:val="00E27DBF"/>
    <w:rsid w:val="00E372EC"/>
    <w:rsid w:val="00E7201C"/>
    <w:rsid w:val="00EB2AA1"/>
    <w:rsid w:val="00F04299"/>
    <w:rsid w:val="00F05D7E"/>
    <w:rsid w:val="00F56B40"/>
    <w:rsid w:val="00F72E89"/>
    <w:rsid w:val="00F87FB1"/>
    <w:rsid w:val="00F92B4B"/>
    <w:rsid w:val="00FB155A"/>
    <w:rsid w:val="00FD0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E9BEDD7E-E164-4210-BB82-B181E5255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D4A50"/>
    <w:pPr>
      <w:ind w:left="720"/>
      <w:contextualSpacing/>
    </w:pPr>
  </w:style>
  <w:style w:type="table" w:styleId="TableGrid">
    <w:name w:val="Table Grid"/>
    <w:basedOn w:val="TableNormal"/>
    <w:uiPriority w:val="39"/>
    <w:rsid w:val="005F1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1888"/>
    <w:pPr>
      <w:autoSpaceDE w:val="0"/>
      <w:autoSpaceDN w:val="0"/>
      <w:adjustRightInd w:val="0"/>
      <w:spacing w:after="0" w:line="240" w:lineRule="auto"/>
    </w:pPr>
    <w:rPr>
      <w:rFonts w:ascii="Calibri" w:hAnsi="Calibri" w:cs="Calibri"/>
      <w:color w:val="000000"/>
      <w:sz w:val="24"/>
      <w:szCs w:val="24"/>
    </w:rPr>
  </w:style>
  <w:style w:type="paragraph" w:customStyle="1" w:styleId="Pa0">
    <w:name w:val="Pa0"/>
    <w:basedOn w:val="Default"/>
    <w:next w:val="Default"/>
    <w:uiPriority w:val="99"/>
    <w:rsid w:val="00C21888"/>
    <w:pPr>
      <w:spacing w:line="241" w:lineRule="atLeast"/>
    </w:pPr>
    <w:rPr>
      <w:rFonts w:cs="Times New Roman"/>
      <w:color w:val="auto"/>
    </w:rPr>
  </w:style>
  <w:style w:type="character" w:customStyle="1" w:styleId="A3">
    <w:name w:val="A3"/>
    <w:uiPriority w:val="99"/>
    <w:rsid w:val="00C21888"/>
    <w:rPr>
      <w:rFonts w:ascii="Calibri" w:hAnsi="Calibri" w:cs="Calibri" w:hint="default"/>
      <w:b/>
      <w:bCs/>
      <w:color w:val="77015B"/>
      <w:sz w:val="28"/>
      <w:szCs w:val="28"/>
    </w:rPr>
  </w:style>
  <w:style w:type="paragraph" w:styleId="Header">
    <w:name w:val="header"/>
    <w:basedOn w:val="Normal"/>
    <w:link w:val="HeaderChar"/>
    <w:unhideWhenUsed/>
    <w:rsid w:val="00C21888"/>
    <w:pPr>
      <w:tabs>
        <w:tab w:val="center" w:pos="4513"/>
        <w:tab w:val="right" w:pos="9026"/>
      </w:tabs>
      <w:spacing w:after="0" w:line="240" w:lineRule="auto"/>
    </w:pPr>
  </w:style>
  <w:style w:type="character" w:customStyle="1" w:styleId="HeaderChar">
    <w:name w:val="Header Char"/>
    <w:basedOn w:val="DefaultParagraphFont"/>
    <w:link w:val="Header"/>
    <w:rsid w:val="00C21888"/>
  </w:style>
  <w:style w:type="paragraph" w:styleId="Footer">
    <w:name w:val="footer"/>
    <w:basedOn w:val="Normal"/>
    <w:link w:val="FooterChar"/>
    <w:uiPriority w:val="99"/>
    <w:unhideWhenUsed/>
    <w:rsid w:val="00C2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888"/>
  </w:style>
  <w:style w:type="paragraph" w:styleId="BalloonText">
    <w:name w:val="Balloon Text"/>
    <w:basedOn w:val="Normal"/>
    <w:link w:val="BalloonTextChar"/>
    <w:uiPriority w:val="99"/>
    <w:semiHidden/>
    <w:unhideWhenUsed/>
    <w:rsid w:val="00E372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72EC"/>
    <w:rPr>
      <w:rFonts w:ascii="Segoe UI" w:hAnsi="Segoe UI" w:cs="Segoe UI"/>
      <w:sz w:val="18"/>
      <w:szCs w:val="18"/>
    </w:rPr>
  </w:style>
  <w:style w:type="paragraph" w:styleId="NoSpacing">
    <w:name w:val="No Spacing"/>
    <w:uiPriority w:val="99"/>
    <w:qFormat/>
    <w:rsid w:val="00F05D7E"/>
    <w:pPr>
      <w:spacing w:after="0" w:line="240" w:lineRule="auto"/>
    </w:pPr>
    <w:rPr>
      <w:rFonts w:ascii="Calibri" w:eastAsia="Calibri" w:hAnsi="Calibri" w:cs="Times New Roman"/>
    </w:rPr>
  </w:style>
  <w:style w:type="paragraph" w:styleId="PlainText">
    <w:name w:val="Plain Text"/>
    <w:basedOn w:val="Normal"/>
    <w:link w:val="PlainTextChar"/>
    <w:rsid w:val="006A1D4B"/>
    <w:pPr>
      <w:spacing w:after="0" w:line="240" w:lineRule="auto"/>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6A1D4B"/>
    <w:rPr>
      <w:rFonts w:ascii="Courier New" w:eastAsia="Times New Roman" w:hAnsi="Courier New" w:cs="Times New Roman"/>
      <w:sz w:val="20"/>
      <w:szCs w:val="20"/>
      <w:lang w:eastAsia="en-GB"/>
    </w:rPr>
  </w:style>
  <w:style w:type="paragraph" w:styleId="Revision">
    <w:name w:val="Revision"/>
    <w:hidden/>
    <w:uiPriority w:val="99"/>
    <w:semiHidden/>
    <w:rsid w:val="008B0D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735007">
      <w:bodyDiv w:val="1"/>
      <w:marLeft w:val="0"/>
      <w:marRight w:val="0"/>
      <w:marTop w:val="0"/>
      <w:marBottom w:val="0"/>
      <w:divBdr>
        <w:top w:val="none" w:sz="0" w:space="0" w:color="auto"/>
        <w:left w:val="none" w:sz="0" w:space="0" w:color="auto"/>
        <w:bottom w:val="none" w:sz="0" w:space="0" w:color="auto"/>
        <w:right w:val="none" w:sz="0" w:space="0" w:color="auto"/>
      </w:divBdr>
    </w:div>
    <w:div w:id="1455096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CB29F-BC67-4C88-90CE-A7E41C13D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1162</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JSpiller</dc:creator>
  <cp:keywords/>
  <dc:description/>
  <cp:lastModifiedBy>Joanne Spiller</cp:lastModifiedBy>
  <cp:revision>5</cp:revision>
  <cp:lastPrinted>2015-10-12T14:59:00Z</cp:lastPrinted>
  <dcterms:created xsi:type="dcterms:W3CDTF">2017-05-03T07:18:00Z</dcterms:created>
  <dcterms:modified xsi:type="dcterms:W3CDTF">2017-05-04T13:20:00Z</dcterms:modified>
</cp:coreProperties>
</file>