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4DF157" w14:textId="3C72B103" w:rsidR="00775290" w:rsidRDefault="00775290"/>
    <w:p w14:paraId="7A30911C" w14:textId="77777777" w:rsidR="005F089E" w:rsidRDefault="005F089E"/>
    <w:p w14:paraId="343BDEB3" w14:textId="16FDA159" w:rsidR="005F089E" w:rsidRDefault="003C4F8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E38F3F0" wp14:editId="43D40216">
                <wp:simplePos x="0" y="0"/>
                <wp:positionH relativeFrom="column">
                  <wp:posOffset>380365</wp:posOffset>
                </wp:positionH>
                <wp:positionV relativeFrom="paragraph">
                  <wp:posOffset>7620</wp:posOffset>
                </wp:positionV>
                <wp:extent cx="5640070" cy="526415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0070" cy="5264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441C40" w14:textId="299EEFFE" w:rsidR="003C4F8E" w:rsidRDefault="003C4F8E" w:rsidP="008416E3">
                            <w:pPr>
                              <w:pStyle w:val="Heading1"/>
                            </w:pPr>
                            <w:r>
                              <w:t>Leading Learning Trust –</w:t>
                            </w:r>
                            <w:r w:rsidR="00D2495C">
                              <w:t xml:space="preserve"> P</w:t>
                            </w:r>
                            <w:r>
                              <w:t xml:space="preserve">erson Specification: </w:t>
                            </w:r>
                          </w:p>
                          <w:p w14:paraId="5AFD58AC" w14:textId="47CEE9A7" w:rsidR="005F089E" w:rsidRDefault="00D2495C" w:rsidP="008416E3">
                            <w:pPr>
                              <w:pStyle w:val="Heading1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Assistant Head teacher</w:t>
                            </w:r>
                          </w:p>
                          <w:p w14:paraId="3B21C6CB" w14:textId="67E69889" w:rsidR="003C4F8E" w:rsidRDefault="003C4F8E" w:rsidP="003C4F8E"/>
                          <w:p w14:paraId="1476BD0D" w14:textId="2A3F6A2D" w:rsidR="00D2495C" w:rsidRDefault="00D2495C" w:rsidP="003C4F8E"/>
                          <w:p w14:paraId="0007BCE3" w14:textId="77777777" w:rsidR="008815EB" w:rsidRDefault="008815EB" w:rsidP="003C4F8E"/>
                          <w:p w14:paraId="7B088777" w14:textId="77777777" w:rsidR="003C4F8E" w:rsidRPr="003C4F8E" w:rsidRDefault="003C4F8E" w:rsidP="003C4F8E"/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4" w:space="0" w:color="BFBFBF" w:themeColor="background1" w:themeShade="BF"/>
                                <w:left w:val="single" w:sz="4" w:space="0" w:color="BFBFBF" w:themeColor="background1" w:themeShade="BF"/>
                                <w:bottom w:val="single" w:sz="4" w:space="0" w:color="BFBFBF" w:themeColor="background1" w:themeShade="BF"/>
                                <w:right w:val="single" w:sz="4" w:space="0" w:color="BFBFBF" w:themeColor="background1" w:themeShade="BF"/>
                                <w:insideH w:val="single" w:sz="4" w:space="0" w:color="BFBFBF" w:themeColor="background1" w:themeShade="BF"/>
                                <w:insideV w:val="single" w:sz="4" w:space="0" w:color="BFBFBF" w:themeColor="background1" w:themeShade="BF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249"/>
                              <w:gridCol w:w="4250"/>
                            </w:tblGrid>
                            <w:tr w:rsidR="003C4F8E" w:rsidRPr="001A5477" w14:paraId="4EF870F0" w14:textId="77777777" w:rsidTr="005C30DC">
                              <w:tc>
                                <w:tcPr>
                                  <w:tcW w:w="4249" w:type="dxa"/>
                                </w:tcPr>
                                <w:p w14:paraId="05D4E754" w14:textId="3F5DB2BC" w:rsidR="003C4F8E" w:rsidRPr="001A5477" w:rsidRDefault="003C4F8E" w:rsidP="003C4F8E">
                                  <w:pPr>
                                    <w:rPr>
                                      <w:rFonts w:ascii="Tahoma" w:hAnsi="Tahoma" w:cs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</w:rPr>
                                    <w:t>Date published</w:t>
                                  </w:r>
                                  <w:r w:rsidRPr="001A5477">
                                    <w:rPr>
                                      <w:rFonts w:ascii="Tahoma" w:hAnsi="Tahoma" w:cs="Tahoma"/>
                                      <w:b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4250" w:type="dxa"/>
                                </w:tcPr>
                                <w:p w14:paraId="53BB2E9F" w14:textId="78982AD2" w:rsidR="003C4F8E" w:rsidRPr="001A5477" w:rsidRDefault="003C4F8E" w:rsidP="003C4F8E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</w:rPr>
                                    <w:t>December 2016</w:t>
                                  </w:r>
                                </w:p>
                              </w:tc>
                            </w:tr>
                            <w:tr w:rsidR="003C4F8E" w:rsidRPr="001A5477" w14:paraId="09D541B4" w14:textId="77777777" w:rsidTr="005C30DC">
                              <w:tc>
                                <w:tcPr>
                                  <w:tcW w:w="4249" w:type="dxa"/>
                                </w:tcPr>
                                <w:p w14:paraId="2C118599" w14:textId="2E72866C" w:rsidR="003C4F8E" w:rsidRPr="001A5477" w:rsidRDefault="003C4F8E" w:rsidP="003C4F8E">
                                  <w:pPr>
                                    <w:rPr>
                                      <w:rFonts w:ascii="Tahoma" w:hAnsi="Tahoma" w:cs="Tahoma"/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</w:rPr>
                                    <w:t xml:space="preserve">Approved </w:t>
                                  </w:r>
                                  <w:r w:rsidRPr="001A5477">
                                    <w:rPr>
                                      <w:rFonts w:ascii="Tahoma" w:hAnsi="Tahoma" w:cs="Tahoma"/>
                                      <w:b/>
                                    </w:rPr>
                                    <w:t>by:</w:t>
                                  </w:r>
                                </w:p>
                              </w:tc>
                              <w:tc>
                                <w:tcPr>
                                  <w:tcW w:w="4250" w:type="dxa"/>
                                </w:tcPr>
                                <w:p w14:paraId="373F1354" w14:textId="77D13292" w:rsidR="003C4F8E" w:rsidRPr="001A5477" w:rsidRDefault="003C4F8E" w:rsidP="003C4F8E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</w:rPr>
                                    <w:t>Executive Head teacher</w:t>
                                  </w:r>
                                </w:p>
                              </w:tc>
                            </w:tr>
                          </w:tbl>
                          <w:p w14:paraId="3B7CF46B" w14:textId="77777777" w:rsidR="003C4F8E" w:rsidRPr="003C4F8E" w:rsidRDefault="003C4F8E" w:rsidP="003C4F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38F3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.95pt;margin-top:.6pt;width:444.1pt;height:414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" filled="f" stroked="f">
                <v:textbox>
                  <w:txbxContent>
                    <w:p w14:paraId="7B441C40" w14:textId="299EEFFE" w:rsidR="003C4F8E" w:rsidRDefault="003C4F8E" w:rsidP="008416E3">
                      <w:pPr>
                        <w:pStyle w:val="Heading1"/>
                      </w:pPr>
                      <w:r>
                        <w:t>Leading Learning Trust –</w:t>
                      </w:r>
                      <w:r w:rsidR="00D2495C">
                        <w:t xml:space="preserve"> P</w:t>
                      </w:r>
                      <w:r>
                        <w:t xml:space="preserve">erson Specification: </w:t>
                      </w:r>
                    </w:p>
                    <w:p w14:paraId="5AFD58AC" w14:textId="47CEE9A7" w:rsidR="005F089E" w:rsidRDefault="00D2495C" w:rsidP="008416E3">
                      <w:pPr>
                        <w:pStyle w:val="Heading1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Assistant Head teacher</w:t>
                      </w:r>
                    </w:p>
                    <w:p w14:paraId="3B21C6CB" w14:textId="67E69889" w:rsidR="003C4F8E" w:rsidRDefault="003C4F8E" w:rsidP="003C4F8E"/>
                    <w:p w14:paraId="1476BD0D" w14:textId="2A3F6A2D" w:rsidR="00D2495C" w:rsidRDefault="00D2495C" w:rsidP="003C4F8E"/>
                    <w:p w14:paraId="0007BCE3" w14:textId="77777777" w:rsidR="008815EB" w:rsidRDefault="008815EB" w:rsidP="003C4F8E"/>
                    <w:p w14:paraId="7B088777" w14:textId="77777777" w:rsidR="003C4F8E" w:rsidRPr="003C4F8E" w:rsidRDefault="003C4F8E" w:rsidP="003C4F8E"/>
                    <w:tbl>
                      <w:tblPr>
                        <w:tblStyle w:val="TableGrid"/>
                        <w:tblW w:w="0" w:type="auto"/>
                        <w:tblBorders>
                          <w:top w:val="single" w:sz="4" w:space="0" w:color="BFBFBF" w:themeColor="background1" w:themeShade="BF"/>
                          <w:left w:val="single" w:sz="4" w:space="0" w:color="BFBFBF" w:themeColor="background1" w:themeShade="BF"/>
                          <w:bottom w:val="single" w:sz="4" w:space="0" w:color="BFBFBF" w:themeColor="background1" w:themeShade="BF"/>
                          <w:right w:val="single" w:sz="4" w:space="0" w:color="BFBFBF" w:themeColor="background1" w:themeShade="BF"/>
                          <w:insideH w:val="single" w:sz="4" w:space="0" w:color="BFBFBF" w:themeColor="background1" w:themeShade="BF"/>
                          <w:insideV w:val="single" w:sz="4" w:space="0" w:color="BFBFBF" w:themeColor="background1" w:themeShade="BF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249"/>
                        <w:gridCol w:w="4250"/>
                      </w:tblGrid>
                      <w:tr w:rsidR="003C4F8E" w:rsidRPr="001A5477" w14:paraId="4EF870F0" w14:textId="77777777" w:rsidTr="005C30DC">
                        <w:tc>
                          <w:tcPr>
                            <w:tcW w:w="4249" w:type="dxa"/>
                          </w:tcPr>
                          <w:p w14:paraId="05D4E754" w14:textId="3F5DB2BC" w:rsidR="003C4F8E" w:rsidRPr="001A5477" w:rsidRDefault="003C4F8E" w:rsidP="003C4F8E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Date published</w:t>
                            </w:r>
                            <w:r w:rsidRPr="001A5477">
                              <w:rPr>
                                <w:rFonts w:ascii="Tahoma" w:hAnsi="Tahoma" w:cs="Tahoma"/>
                                <w:b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4250" w:type="dxa"/>
                          </w:tcPr>
                          <w:p w14:paraId="53BB2E9F" w14:textId="78982AD2" w:rsidR="003C4F8E" w:rsidRPr="001A5477" w:rsidRDefault="003C4F8E" w:rsidP="003C4F8E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December 2016</w:t>
                            </w:r>
                          </w:p>
                        </w:tc>
                      </w:tr>
                      <w:tr w:rsidR="003C4F8E" w:rsidRPr="001A5477" w14:paraId="09D541B4" w14:textId="77777777" w:rsidTr="005C30DC">
                        <w:tc>
                          <w:tcPr>
                            <w:tcW w:w="4249" w:type="dxa"/>
                          </w:tcPr>
                          <w:p w14:paraId="2C118599" w14:textId="2E72866C" w:rsidR="003C4F8E" w:rsidRPr="001A5477" w:rsidRDefault="003C4F8E" w:rsidP="003C4F8E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Approved </w:t>
                            </w:r>
                            <w:r w:rsidRPr="001A5477">
                              <w:rPr>
                                <w:rFonts w:ascii="Tahoma" w:hAnsi="Tahoma" w:cs="Tahoma"/>
                                <w:b/>
                              </w:rPr>
                              <w:t>by:</w:t>
                            </w:r>
                          </w:p>
                        </w:tc>
                        <w:tc>
                          <w:tcPr>
                            <w:tcW w:w="4250" w:type="dxa"/>
                          </w:tcPr>
                          <w:p w14:paraId="373F1354" w14:textId="77D13292" w:rsidR="003C4F8E" w:rsidRPr="001A5477" w:rsidRDefault="003C4F8E" w:rsidP="003C4F8E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Executive Head teacher</w:t>
                            </w:r>
                          </w:p>
                        </w:tc>
                      </w:tr>
                    </w:tbl>
                    <w:p w14:paraId="3B7CF46B" w14:textId="77777777" w:rsidR="003C4F8E" w:rsidRPr="003C4F8E" w:rsidRDefault="003C4F8E" w:rsidP="003C4F8E"/>
                  </w:txbxContent>
                </v:textbox>
                <w10:wrap type="square"/>
              </v:shape>
            </w:pict>
          </mc:Fallback>
        </mc:AlternateContent>
      </w:r>
    </w:p>
    <w:p w14:paraId="77DB58DC" w14:textId="77777777" w:rsidR="005F089E" w:rsidRDefault="005F089E"/>
    <w:p w14:paraId="34ECD5FA" w14:textId="77777777" w:rsidR="005F089E" w:rsidRDefault="005F089E"/>
    <w:p w14:paraId="7CD99A94" w14:textId="77777777" w:rsidR="005F089E" w:rsidRDefault="005F089E"/>
    <w:p w14:paraId="430C19E6" w14:textId="77777777" w:rsidR="005F089E" w:rsidRDefault="005F089E"/>
    <w:p w14:paraId="424A6964" w14:textId="77777777" w:rsidR="005F089E" w:rsidRDefault="005F089E"/>
    <w:p w14:paraId="3BB9FD31" w14:textId="77777777" w:rsidR="005F089E" w:rsidRDefault="005F089E"/>
    <w:p w14:paraId="69330ECD" w14:textId="77777777" w:rsidR="005F089E" w:rsidRDefault="005F089E"/>
    <w:p w14:paraId="66CBABAE" w14:textId="77777777" w:rsidR="005F089E" w:rsidRDefault="005F089E"/>
    <w:p w14:paraId="2E8630EB" w14:textId="77777777" w:rsidR="005F089E" w:rsidRDefault="005F089E"/>
    <w:p w14:paraId="6D0F60C4" w14:textId="77777777" w:rsidR="005F089E" w:rsidRDefault="005F089E"/>
    <w:p w14:paraId="02001E4B" w14:textId="77777777" w:rsidR="005F089E" w:rsidRDefault="005F089E"/>
    <w:p w14:paraId="5996C3B0" w14:textId="77777777" w:rsidR="005F089E" w:rsidRDefault="005F089E"/>
    <w:p w14:paraId="07DE29BC" w14:textId="77777777" w:rsidR="005F089E" w:rsidRDefault="005F089E"/>
    <w:p w14:paraId="70F3BFE6" w14:textId="77777777" w:rsidR="005F089E" w:rsidRDefault="005F089E"/>
    <w:p w14:paraId="5215DA02" w14:textId="77777777" w:rsidR="005F089E" w:rsidRDefault="005F089E"/>
    <w:p w14:paraId="2B595785" w14:textId="77777777" w:rsidR="005F089E" w:rsidRDefault="005F089E"/>
    <w:p w14:paraId="1D7F4629" w14:textId="77777777" w:rsidR="005F089E" w:rsidRDefault="005F089E"/>
    <w:p w14:paraId="36B35941" w14:textId="77777777" w:rsidR="005F089E" w:rsidRDefault="005F089E"/>
    <w:p w14:paraId="1973DB99" w14:textId="77777777" w:rsidR="005F089E" w:rsidRDefault="005F089E"/>
    <w:p w14:paraId="0CBC2CEA" w14:textId="77777777" w:rsidR="005F089E" w:rsidRDefault="005F089E"/>
    <w:p w14:paraId="2A13C68E" w14:textId="77777777" w:rsidR="005F089E" w:rsidRDefault="005F089E"/>
    <w:p w14:paraId="53B4FC3E" w14:textId="77777777" w:rsidR="005F089E" w:rsidRDefault="005F089E"/>
    <w:p w14:paraId="613DBB60" w14:textId="77777777" w:rsidR="005F089E" w:rsidRDefault="005F089E"/>
    <w:p w14:paraId="3C81BAE0" w14:textId="48DB7089" w:rsidR="00FF0214" w:rsidRDefault="00FF0214" w:rsidP="00FF0214">
      <w:pPr>
        <w:pStyle w:val="Header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>PERSON SPECIFICATION</w:t>
      </w:r>
      <w:r w:rsidR="0068691D">
        <w:rPr>
          <w:rFonts w:ascii="Tahoma" w:hAnsi="Tahoma" w:cs="Tahoma"/>
          <w:b/>
        </w:rPr>
        <w:t xml:space="preserve"> – ASSISTANT HEAD TEACHER (AHT)</w:t>
      </w:r>
    </w:p>
    <w:p w14:paraId="67AB8E51" w14:textId="0C9CC908" w:rsidR="008815EB" w:rsidRDefault="00D2495C" w:rsidP="008815EB">
      <w:pPr>
        <w:pStyle w:val="Header"/>
        <w:spacing w:line="24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Note that all specifications are </w:t>
      </w:r>
      <w:r w:rsidRPr="00D2495C">
        <w:rPr>
          <w:rFonts w:ascii="Tahoma" w:hAnsi="Tahoma" w:cs="Tahoma"/>
          <w:color w:val="FF0000"/>
        </w:rPr>
        <w:t xml:space="preserve">ESSENTIAL REQUIREMENTS </w:t>
      </w:r>
      <w:r>
        <w:rPr>
          <w:rFonts w:ascii="Tahoma" w:hAnsi="Tahoma" w:cs="Tahoma"/>
        </w:rPr>
        <w:t>for this role</w:t>
      </w:r>
      <w:r w:rsidR="003F41EB">
        <w:rPr>
          <w:rFonts w:ascii="Tahoma" w:hAnsi="Tahoma" w:cs="Tahom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4636"/>
      </w:tblGrid>
      <w:tr w:rsidR="00FF0214" w:rsidRPr="00B30328" w14:paraId="7DBBED81" w14:textId="77777777" w:rsidTr="00D2495C">
        <w:tc>
          <w:tcPr>
            <w:tcW w:w="3510" w:type="dxa"/>
          </w:tcPr>
          <w:p w14:paraId="303A1D2E" w14:textId="2FDF0845" w:rsidR="00FF0214" w:rsidRPr="00B30328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QUALIFICATIONS</w:t>
            </w:r>
          </w:p>
        </w:tc>
        <w:tc>
          <w:tcPr>
            <w:tcW w:w="4636" w:type="dxa"/>
          </w:tcPr>
          <w:p w14:paraId="61CFD8C5" w14:textId="29E1BBD2" w:rsidR="00FF0214" w:rsidRPr="00B30328" w:rsidRDefault="003F41EB" w:rsidP="00D2495C">
            <w:pPr>
              <w:pStyle w:val="Header"/>
              <w:numPr>
                <w:ilvl w:val="0"/>
                <w:numId w:val="16"/>
              </w:num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DfES </w:t>
            </w:r>
            <w:r w:rsidR="00D2495C">
              <w:rPr>
                <w:rFonts w:ascii="Tahoma" w:hAnsi="Tahoma" w:cs="Tahoma"/>
                <w:sz w:val="20"/>
                <w:szCs w:val="20"/>
              </w:rPr>
              <w:t xml:space="preserve">Qualified </w:t>
            </w:r>
            <w:r>
              <w:rPr>
                <w:rFonts w:ascii="Tahoma" w:hAnsi="Tahoma" w:cs="Tahoma"/>
                <w:sz w:val="20"/>
                <w:szCs w:val="20"/>
              </w:rPr>
              <w:t>T</w:t>
            </w:r>
            <w:bookmarkStart w:id="0" w:name="_GoBack"/>
            <w:bookmarkEnd w:id="0"/>
            <w:r w:rsidR="00D2495C">
              <w:rPr>
                <w:rFonts w:ascii="Tahoma" w:hAnsi="Tahoma" w:cs="Tahoma"/>
                <w:sz w:val="20"/>
                <w:szCs w:val="20"/>
              </w:rPr>
              <w:t xml:space="preserve">eacher status </w:t>
            </w:r>
          </w:p>
        </w:tc>
      </w:tr>
      <w:tr w:rsidR="00FF0214" w:rsidRPr="00B30328" w14:paraId="60B5DD52" w14:textId="77777777" w:rsidTr="00D2495C">
        <w:tc>
          <w:tcPr>
            <w:tcW w:w="3510" w:type="dxa"/>
          </w:tcPr>
          <w:p w14:paraId="0E147B5B" w14:textId="07D7C9E3" w:rsidR="00FF0214" w:rsidRPr="00B30328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EXPERIENCE</w:t>
            </w:r>
          </w:p>
          <w:p w14:paraId="784629E3" w14:textId="77777777" w:rsidR="00FF0214" w:rsidRPr="00B30328" w:rsidRDefault="00FF0214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</w:p>
          <w:p w14:paraId="36C1D656" w14:textId="77777777" w:rsidR="00FF0214" w:rsidRPr="00B30328" w:rsidRDefault="00FF0214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</w:p>
          <w:p w14:paraId="4548783C" w14:textId="77777777" w:rsidR="00FF0214" w:rsidRPr="00B30328" w:rsidRDefault="00FF0214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36" w:type="dxa"/>
          </w:tcPr>
          <w:p w14:paraId="6FA0ACE7" w14:textId="4DD49B30" w:rsidR="00D2495C" w:rsidRPr="00D2495C" w:rsidRDefault="00D2495C" w:rsidP="00D2495C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Successful teaching within the Primary Sector</w:t>
            </w:r>
          </w:p>
          <w:p w14:paraId="0216030C" w14:textId="77777777" w:rsidR="00D2495C" w:rsidRPr="00D2495C" w:rsidRDefault="00D2495C" w:rsidP="00D2495C">
            <w:pPr>
              <w:numPr>
                <w:ilvl w:val="0"/>
                <w:numId w:val="7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Significant experience of leadership and management in a primary school or other educational settings</w:t>
            </w:r>
          </w:p>
          <w:p w14:paraId="217F90D8" w14:textId="77777777" w:rsidR="00D2495C" w:rsidRPr="00D2495C" w:rsidRDefault="00D2495C" w:rsidP="00D2495C">
            <w:pPr>
              <w:numPr>
                <w:ilvl w:val="0"/>
                <w:numId w:val="7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Experience of implementing teaching and learning strategies effectively</w:t>
            </w:r>
          </w:p>
          <w:p w14:paraId="4B88F899" w14:textId="2594F9EB" w:rsidR="00FF0214" w:rsidRPr="00B30328" w:rsidRDefault="00D2495C" w:rsidP="00D2495C">
            <w:pPr>
              <w:pStyle w:val="Header"/>
              <w:numPr>
                <w:ilvl w:val="0"/>
                <w:numId w:val="7"/>
              </w:numPr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Leading a team of professionals</w:t>
            </w:r>
          </w:p>
        </w:tc>
      </w:tr>
      <w:tr w:rsidR="00FF0214" w:rsidRPr="00B30328" w14:paraId="2F5E59F7" w14:textId="77777777" w:rsidTr="00D2495C">
        <w:tc>
          <w:tcPr>
            <w:tcW w:w="3510" w:type="dxa"/>
          </w:tcPr>
          <w:p w14:paraId="48741FBB" w14:textId="652950EA" w:rsidR="00FF0214" w:rsidRPr="00B30328" w:rsidRDefault="0068691D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INTER-PERSONAL SKILLS AND BEHAVIOUR</w:t>
            </w:r>
          </w:p>
          <w:p w14:paraId="4B9C9B8A" w14:textId="4A304E95" w:rsidR="00FF0214" w:rsidRPr="00B30328" w:rsidRDefault="00FF0214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36" w:type="dxa"/>
          </w:tcPr>
          <w:p w14:paraId="7B8C9C88" w14:textId="7F31322C" w:rsidR="0068691D" w:rsidRPr="0068691D" w:rsidRDefault="0068691D" w:rsidP="006869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Impact and presence</w:t>
            </w:r>
          </w:p>
          <w:p w14:paraId="5C5E189F" w14:textId="7945009F" w:rsidR="0068691D" w:rsidRPr="0068691D" w:rsidRDefault="0068691D" w:rsidP="006869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Resilience and energy</w:t>
            </w:r>
          </w:p>
          <w:p w14:paraId="20E3787C" w14:textId="42E304BE" w:rsidR="0068691D" w:rsidRPr="0068691D" w:rsidRDefault="0068691D" w:rsidP="006869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Enthusiasm, commitment and personality</w:t>
            </w:r>
          </w:p>
          <w:p w14:paraId="5191F607" w14:textId="09240CEF" w:rsidR="0068691D" w:rsidRPr="0068691D" w:rsidRDefault="0068691D" w:rsidP="006869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Good communication and interpersonal skills</w:t>
            </w:r>
          </w:p>
          <w:p w14:paraId="6798413C" w14:textId="670CD84A" w:rsidR="0068691D" w:rsidRPr="0068691D" w:rsidRDefault="0068691D" w:rsidP="0068691D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Highly effective organisational skills</w:t>
            </w:r>
          </w:p>
          <w:p w14:paraId="520BF261" w14:textId="346231F5" w:rsidR="00FF0214" w:rsidRPr="00B30328" w:rsidRDefault="0068691D" w:rsidP="0068691D">
            <w:pPr>
              <w:pStyle w:val="Header"/>
              <w:numPr>
                <w:ilvl w:val="0"/>
                <w:numId w:val="28"/>
              </w:numPr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An excellent record of attendance</w:t>
            </w:r>
          </w:p>
        </w:tc>
      </w:tr>
      <w:tr w:rsidR="00FF0214" w:rsidRPr="00B30328" w14:paraId="33DAC81A" w14:textId="77777777" w:rsidTr="00D2495C">
        <w:tc>
          <w:tcPr>
            <w:tcW w:w="3510" w:type="dxa"/>
          </w:tcPr>
          <w:p w14:paraId="2301FAC6" w14:textId="373B5836" w:rsidR="00FF0214" w:rsidRPr="00B30328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KNOWLEDGE AND UNDERSTANDING</w:t>
            </w:r>
          </w:p>
          <w:p w14:paraId="3DE4FB7E" w14:textId="6ED15B11" w:rsidR="00FF0214" w:rsidRPr="00B30328" w:rsidRDefault="00FF0214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36" w:type="dxa"/>
          </w:tcPr>
          <w:p w14:paraId="1AA503A3" w14:textId="790EFE6C" w:rsidR="00D2495C" w:rsidRPr="00D2495C" w:rsidRDefault="00D2495C" w:rsidP="00D2495C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Clear understanding of what constitutes educational provision</w:t>
            </w:r>
          </w:p>
          <w:p w14:paraId="77773936" w14:textId="5B66DABF" w:rsidR="00FF0214" w:rsidRPr="00D2495C" w:rsidRDefault="00D2495C" w:rsidP="00D2495C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Successful implementation of a range of strategies for school improvement</w:t>
            </w:r>
          </w:p>
        </w:tc>
      </w:tr>
      <w:tr w:rsidR="00D2495C" w:rsidRPr="00B30328" w14:paraId="0C2169FF" w14:textId="77777777" w:rsidTr="00D2495C">
        <w:tc>
          <w:tcPr>
            <w:tcW w:w="3510" w:type="dxa"/>
          </w:tcPr>
          <w:p w14:paraId="4EE2362B" w14:textId="6F5729B0" w:rsidR="00D2495C" w:rsidRPr="00B30328" w:rsidRDefault="00D2495C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CURRICULUM, TEACHING AND LEARNING</w:t>
            </w:r>
          </w:p>
        </w:tc>
        <w:tc>
          <w:tcPr>
            <w:tcW w:w="4636" w:type="dxa"/>
          </w:tcPr>
          <w:p w14:paraId="5C760378" w14:textId="2796E0BA" w:rsidR="00D2495C" w:rsidRPr="00D2495C" w:rsidRDefault="00D2495C" w:rsidP="00D2495C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Understanding of Every Child Matters agenda</w:t>
            </w:r>
          </w:p>
          <w:p w14:paraId="366FFB7F" w14:textId="77777777" w:rsidR="00D2495C" w:rsidRPr="00D2495C" w:rsidRDefault="00D2495C" w:rsidP="00D2495C">
            <w:pPr>
              <w:numPr>
                <w:ilvl w:val="0"/>
                <w:numId w:val="14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Ability to each creatively and effectively to meet the needs of all learners</w:t>
            </w:r>
          </w:p>
          <w:p w14:paraId="010FF601" w14:textId="77777777" w:rsidR="00D2495C" w:rsidRPr="00D2495C" w:rsidRDefault="00D2495C" w:rsidP="00D2495C">
            <w:pPr>
              <w:numPr>
                <w:ilvl w:val="0"/>
                <w:numId w:val="14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Ability to use assessment effectively to inform future teaching and set appropriate targets</w:t>
            </w:r>
          </w:p>
          <w:p w14:paraId="5744F96B" w14:textId="32D8A69F" w:rsidR="00D2495C" w:rsidRPr="00B30328" w:rsidRDefault="00D2495C" w:rsidP="00D2495C">
            <w:pPr>
              <w:pStyle w:val="Header"/>
              <w:numPr>
                <w:ilvl w:val="0"/>
                <w:numId w:val="14"/>
              </w:num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Ability to critically self-</w:t>
            </w:r>
            <w:r w:rsidRPr="00D2495C">
              <w:rPr>
                <w:rFonts w:ascii="Tahoma" w:hAnsi="Tahoma" w:cs="Tahoma"/>
                <w:sz w:val="20"/>
                <w:szCs w:val="20"/>
              </w:rPr>
              <w:t>evaluate and review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D2495C" w:rsidRPr="00B30328" w14:paraId="436F8C47" w14:textId="77777777" w:rsidTr="00D2495C">
        <w:tc>
          <w:tcPr>
            <w:tcW w:w="3510" w:type="dxa"/>
          </w:tcPr>
          <w:p w14:paraId="1CC75E9D" w14:textId="161139DB" w:rsidR="00D2495C" w:rsidRPr="00B30328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LEADERSHIP AND MANAGEMENT</w:t>
            </w:r>
          </w:p>
        </w:tc>
        <w:tc>
          <w:tcPr>
            <w:tcW w:w="4636" w:type="dxa"/>
          </w:tcPr>
          <w:p w14:paraId="6A4D08D5" w14:textId="7FE21222" w:rsidR="00D2495C" w:rsidRPr="00D2495C" w:rsidRDefault="00D2495C" w:rsidP="00D2495C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>Good and clear understanding of monitoring and evaluation strategies</w:t>
            </w:r>
          </w:p>
          <w:p w14:paraId="1F7AAF21" w14:textId="77777777" w:rsidR="00D2495C" w:rsidRDefault="00D2495C" w:rsidP="00D2495C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D2495C">
              <w:rPr>
                <w:rFonts w:ascii="Tahoma" w:hAnsi="Tahoma" w:cs="Tahoma"/>
                <w:sz w:val="20"/>
                <w:szCs w:val="20"/>
              </w:rPr>
              <w:t xml:space="preserve">Ability to:  </w:t>
            </w:r>
          </w:p>
          <w:p w14:paraId="6E7FA5BF" w14:textId="7DFE6361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Demonstrate a clear vision and motivate others</w:t>
            </w:r>
          </w:p>
          <w:p w14:paraId="05D5C5CA" w14:textId="4D91D405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Manage change effectively</w:t>
            </w:r>
          </w:p>
          <w:p w14:paraId="40385E98" w14:textId="6F0EAF14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Encourage and support</w:t>
            </w:r>
          </w:p>
          <w:p w14:paraId="215F82E3" w14:textId="7E50DCA0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Be an excellent role model</w:t>
            </w:r>
          </w:p>
          <w:p w14:paraId="7F2CE187" w14:textId="2C080AB6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Set high standards</w:t>
            </w:r>
          </w:p>
          <w:p w14:paraId="4B8FC328" w14:textId="32F01001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Model good professional relationships</w:t>
            </w:r>
          </w:p>
          <w:p w14:paraId="3EA2BDB2" w14:textId="3EFACEED" w:rsidR="0068691D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Take on an innovative role within teams</w:t>
            </w:r>
          </w:p>
          <w:p w14:paraId="2785648F" w14:textId="6ECED55A" w:rsidR="00D2495C" w:rsidRPr="00B30328" w:rsidRDefault="0068691D" w:rsidP="0068691D">
            <w:pPr>
              <w:pStyle w:val="ListParagraph"/>
              <w:numPr>
                <w:ilvl w:val="0"/>
                <w:numId w:val="21"/>
              </w:numPr>
              <w:spacing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Organise and lead CPD</w:t>
            </w:r>
          </w:p>
        </w:tc>
      </w:tr>
      <w:tr w:rsidR="0068691D" w:rsidRPr="0068691D" w14:paraId="1C151CCF" w14:textId="77777777" w:rsidTr="00D2495C">
        <w:tc>
          <w:tcPr>
            <w:tcW w:w="3510" w:type="dxa"/>
          </w:tcPr>
          <w:p w14:paraId="2409882C" w14:textId="5EE4D259" w:rsidR="0068691D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RESOURCES</w:t>
            </w:r>
          </w:p>
        </w:tc>
        <w:tc>
          <w:tcPr>
            <w:tcW w:w="4636" w:type="dxa"/>
          </w:tcPr>
          <w:p w14:paraId="069B5084" w14:textId="4380F824" w:rsidR="0068691D" w:rsidRPr="0068691D" w:rsidRDefault="0068691D" w:rsidP="0068691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Ability to manage resources effectively</w:t>
            </w:r>
          </w:p>
          <w:p w14:paraId="0F6C7D32" w14:textId="21EA6D60" w:rsidR="0068691D" w:rsidRPr="0068691D" w:rsidRDefault="0068691D" w:rsidP="0068691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 xml:space="preserve">Involvement in the effective development </w:t>
            </w:r>
            <w:r w:rsidRPr="0068691D">
              <w:rPr>
                <w:rFonts w:ascii="Tahoma" w:hAnsi="Tahoma" w:cs="Tahoma"/>
                <w:sz w:val="20"/>
                <w:szCs w:val="20"/>
              </w:rPr>
              <w:lastRenderedPageBreak/>
              <w:t>of the Schools Delegated Budget</w:t>
            </w:r>
          </w:p>
          <w:p w14:paraId="1CB9B9AF" w14:textId="03DCD6B1" w:rsidR="0068691D" w:rsidRPr="0068691D" w:rsidRDefault="0068691D" w:rsidP="0068691D">
            <w:pPr>
              <w:pStyle w:val="Header"/>
              <w:numPr>
                <w:ilvl w:val="0"/>
                <w:numId w:val="23"/>
              </w:numPr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Experience of relevant ICT tracking systems</w:t>
            </w:r>
          </w:p>
        </w:tc>
      </w:tr>
      <w:tr w:rsidR="0068691D" w:rsidRPr="00B30328" w14:paraId="5046D10D" w14:textId="77777777" w:rsidTr="00D2495C">
        <w:tc>
          <w:tcPr>
            <w:tcW w:w="3510" w:type="dxa"/>
          </w:tcPr>
          <w:p w14:paraId="6842C873" w14:textId="75137F88" w:rsidR="0068691D" w:rsidRPr="00B30328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lastRenderedPageBreak/>
              <w:t>PARENTS AND COMMUNITY</w:t>
            </w:r>
          </w:p>
        </w:tc>
        <w:tc>
          <w:tcPr>
            <w:tcW w:w="4636" w:type="dxa"/>
          </w:tcPr>
          <w:p w14:paraId="6510CAF4" w14:textId="7F75459C" w:rsidR="0068691D" w:rsidRPr="0068691D" w:rsidRDefault="0068691D" w:rsidP="0068691D">
            <w:pPr>
              <w:pStyle w:val="Header"/>
              <w:numPr>
                <w:ilvl w:val="0"/>
                <w:numId w:val="24"/>
              </w:numPr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Commitment to parent and community partnerships</w:t>
            </w:r>
          </w:p>
        </w:tc>
      </w:tr>
      <w:tr w:rsidR="00FF0214" w:rsidRPr="00B30328" w14:paraId="762DA141" w14:textId="77777777" w:rsidTr="00D2495C">
        <w:tc>
          <w:tcPr>
            <w:tcW w:w="3510" w:type="dxa"/>
          </w:tcPr>
          <w:p w14:paraId="5D3058A5" w14:textId="7DF29873" w:rsidR="00FF0214" w:rsidRPr="00B30328" w:rsidRDefault="0068691D" w:rsidP="005C30DC">
            <w:pPr>
              <w:pStyle w:val="Head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EQUAL OPPORTUNITIES</w:t>
            </w:r>
          </w:p>
          <w:p w14:paraId="100EC3A4" w14:textId="41D7F65B" w:rsidR="00FF0214" w:rsidRPr="00B30328" w:rsidRDefault="00FF0214" w:rsidP="005C30DC">
            <w:pPr>
              <w:pStyle w:val="Head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636" w:type="dxa"/>
          </w:tcPr>
          <w:p w14:paraId="3569E2A4" w14:textId="7ED78275" w:rsidR="0068691D" w:rsidRPr="0068691D" w:rsidRDefault="0068691D" w:rsidP="0068691D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Commitment and knowledge of inclusive education and attainment</w:t>
            </w:r>
          </w:p>
          <w:p w14:paraId="2F875752" w14:textId="7753DC34" w:rsidR="00FF0214" w:rsidRPr="00B30328" w:rsidRDefault="0068691D" w:rsidP="0068691D">
            <w:pPr>
              <w:pStyle w:val="Header"/>
              <w:numPr>
                <w:ilvl w:val="0"/>
                <w:numId w:val="26"/>
              </w:numPr>
              <w:rPr>
                <w:rFonts w:ascii="Tahoma" w:hAnsi="Tahoma" w:cs="Tahoma"/>
                <w:sz w:val="20"/>
                <w:szCs w:val="20"/>
              </w:rPr>
            </w:pPr>
            <w:r w:rsidRPr="0068691D">
              <w:rPr>
                <w:rFonts w:ascii="Tahoma" w:hAnsi="Tahoma" w:cs="Tahoma"/>
                <w:sz w:val="20"/>
                <w:szCs w:val="20"/>
              </w:rPr>
              <w:t>Taking a leading role in the achievement of all pupils</w:t>
            </w:r>
          </w:p>
        </w:tc>
      </w:tr>
    </w:tbl>
    <w:p w14:paraId="4F902ADB" w14:textId="77777777" w:rsidR="00FF0214" w:rsidRPr="00B30328" w:rsidRDefault="00FF0214" w:rsidP="00FF0214">
      <w:pPr>
        <w:pStyle w:val="Header"/>
        <w:rPr>
          <w:rFonts w:ascii="Tahoma" w:hAnsi="Tahoma" w:cs="Tahoma"/>
          <w:sz w:val="20"/>
          <w:szCs w:val="20"/>
        </w:rPr>
      </w:pPr>
    </w:p>
    <w:p w14:paraId="68C8F14B" w14:textId="77777777" w:rsidR="00FF0214" w:rsidRPr="00B30328" w:rsidRDefault="00FF0214" w:rsidP="00FF0214">
      <w:pPr>
        <w:pStyle w:val="Header"/>
        <w:rPr>
          <w:rFonts w:ascii="Tahoma" w:hAnsi="Tahoma" w:cs="Tahoma"/>
          <w:sz w:val="20"/>
          <w:szCs w:val="20"/>
        </w:rPr>
      </w:pPr>
    </w:p>
    <w:p w14:paraId="7FDDACFF" w14:textId="77777777" w:rsidR="00FF0214" w:rsidRPr="00B30328" w:rsidRDefault="00FF0214" w:rsidP="00FF0214">
      <w:pPr>
        <w:pStyle w:val="Header"/>
        <w:rPr>
          <w:rFonts w:ascii="Tahoma" w:hAnsi="Tahoma" w:cs="Tahoma"/>
          <w:sz w:val="20"/>
          <w:szCs w:val="20"/>
        </w:rPr>
      </w:pPr>
    </w:p>
    <w:p w14:paraId="3CD6B52A" w14:textId="77777777" w:rsidR="00FF0214" w:rsidRPr="00B30328" w:rsidRDefault="00FF0214" w:rsidP="008815EB">
      <w:pPr>
        <w:pStyle w:val="Header"/>
        <w:spacing w:line="240" w:lineRule="auto"/>
        <w:rPr>
          <w:rFonts w:ascii="Tahoma" w:hAnsi="Tahoma" w:cs="Tahoma"/>
        </w:rPr>
      </w:pPr>
    </w:p>
    <w:p w14:paraId="56DFABE3" w14:textId="77777777" w:rsidR="003C4F8E" w:rsidRPr="003C4F8E" w:rsidRDefault="003C4F8E" w:rsidP="003C4F8E">
      <w:pPr>
        <w:rPr>
          <w:rFonts w:ascii="Tahoma" w:hAnsi="Tahoma" w:cs="Tahoma"/>
        </w:rPr>
      </w:pPr>
    </w:p>
    <w:p w14:paraId="3DDB0B51" w14:textId="07841506" w:rsidR="003C4F8E" w:rsidRPr="003C4F8E" w:rsidRDefault="003C4F8E">
      <w:pPr>
        <w:rPr>
          <w:rFonts w:ascii="Tahoma" w:hAnsi="Tahoma" w:cs="Tahoma"/>
        </w:rPr>
      </w:pPr>
    </w:p>
    <w:p w14:paraId="71273FBF" w14:textId="77777777" w:rsidR="003C4F8E" w:rsidRPr="003C4F8E" w:rsidRDefault="003C4F8E">
      <w:pPr>
        <w:rPr>
          <w:rFonts w:ascii="Tahoma" w:hAnsi="Tahoma" w:cs="Tahoma"/>
        </w:rPr>
      </w:pPr>
    </w:p>
    <w:p w14:paraId="734A7CD1" w14:textId="77777777" w:rsidR="005F089E" w:rsidRPr="003C4F8E" w:rsidRDefault="005F089E">
      <w:pPr>
        <w:rPr>
          <w:rFonts w:ascii="Tahoma" w:hAnsi="Tahoma" w:cs="Tahoma"/>
        </w:rPr>
      </w:pPr>
    </w:p>
    <w:p w14:paraId="0BA3633A" w14:textId="77777777" w:rsidR="005F089E" w:rsidRDefault="005F089E"/>
    <w:p w14:paraId="162260F2" w14:textId="77777777" w:rsidR="005F089E" w:rsidRDefault="005F089E"/>
    <w:p w14:paraId="3FEDD238" w14:textId="77777777" w:rsidR="005F089E" w:rsidRDefault="005F089E"/>
    <w:p w14:paraId="21A691ED" w14:textId="77777777" w:rsidR="005F089E" w:rsidRDefault="005F089E"/>
    <w:sectPr w:rsidR="005F089E" w:rsidSect="007D09BA">
      <w:headerReference w:type="default" r:id="rId8"/>
      <w:headerReference w:type="first" r:id="rId9"/>
      <w:pgSz w:w="11900" w:h="16840"/>
      <w:pgMar w:top="1985" w:right="3119" w:bottom="170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15AA44" w14:textId="77777777" w:rsidR="005F089E" w:rsidRDefault="005F089E" w:rsidP="005F089E">
      <w:pPr>
        <w:spacing w:after="0" w:line="240" w:lineRule="auto"/>
      </w:pPr>
      <w:r>
        <w:separator/>
      </w:r>
    </w:p>
  </w:endnote>
  <w:endnote w:type="continuationSeparator" w:id="0">
    <w:p w14:paraId="2733512C" w14:textId="77777777" w:rsidR="005F089E" w:rsidRDefault="005F089E" w:rsidP="005F0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5056E1" w14:textId="77777777" w:rsidR="005F089E" w:rsidRDefault="005F089E" w:rsidP="005F089E">
      <w:pPr>
        <w:spacing w:after="0" w:line="240" w:lineRule="auto"/>
      </w:pPr>
      <w:r>
        <w:separator/>
      </w:r>
    </w:p>
  </w:footnote>
  <w:footnote w:type="continuationSeparator" w:id="0">
    <w:p w14:paraId="136A865B" w14:textId="77777777" w:rsidR="005F089E" w:rsidRDefault="005F089E" w:rsidP="005F08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EF91CB" w14:textId="61212DF3" w:rsidR="005F089E" w:rsidRDefault="00246FD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5B7DA2E" wp14:editId="6146A9E2">
          <wp:simplePos x="0" y="0"/>
          <wp:positionH relativeFrom="column">
            <wp:posOffset>-541020</wp:posOffset>
          </wp:positionH>
          <wp:positionV relativeFrom="paragraph">
            <wp:posOffset>-448945</wp:posOffset>
          </wp:positionV>
          <wp:extent cx="7559040" cy="10692384"/>
          <wp:effectExtent l="0" t="0" r="10160" b="127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 Document branding-0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10692384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43F0D9" w14:textId="09B64933" w:rsidR="005F089E" w:rsidRDefault="00246FD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56FA2F1" wp14:editId="3122D1D7">
          <wp:simplePos x="0" y="0"/>
          <wp:positionH relativeFrom="column">
            <wp:posOffset>7168515</wp:posOffset>
          </wp:positionH>
          <wp:positionV relativeFrom="paragraph">
            <wp:posOffset>-450215</wp:posOffset>
          </wp:positionV>
          <wp:extent cx="7559040" cy="10692130"/>
          <wp:effectExtent l="0" t="0" r="10160" b="127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 Document branding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F089E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C5FCB8D" wp14:editId="0210D664">
          <wp:simplePos x="0" y="0"/>
          <wp:positionH relativeFrom="column">
            <wp:posOffset>-525780</wp:posOffset>
          </wp:positionH>
          <wp:positionV relativeFrom="paragraph">
            <wp:posOffset>-448945</wp:posOffset>
          </wp:positionV>
          <wp:extent cx="7559040" cy="10692384"/>
          <wp:effectExtent l="0" t="0" r="10160" b="127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 Document branding-0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10692384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C64E8"/>
    <w:multiLevelType w:val="hybridMultilevel"/>
    <w:tmpl w:val="A330EF26"/>
    <w:lvl w:ilvl="0" w:tplc="0E6CCB12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ascii="Tahoma" w:eastAsiaTheme="minorHAnsi" w:hAnsi="Tahoma" w:cs="Tahoma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B1F8B"/>
    <w:multiLevelType w:val="hybridMultilevel"/>
    <w:tmpl w:val="79BA66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67232"/>
    <w:multiLevelType w:val="hybridMultilevel"/>
    <w:tmpl w:val="92741492"/>
    <w:lvl w:ilvl="0" w:tplc="87A2C61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E5632"/>
    <w:multiLevelType w:val="hybridMultilevel"/>
    <w:tmpl w:val="870A1606"/>
    <w:lvl w:ilvl="0" w:tplc="2516419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E5E56"/>
    <w:multiLevelType w:val="hybridMultilevel"/>
    <w:tmpl w:val="68E0DFCE"/>
    <w:lvl w:ilvl="0" w:tplc="EBE41AB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E5A07"/>
    <w:multiLevelType w:val="hybridMultilevel"/>
    <w:tmpl w:val="15FCE6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2180D"/>
    <w:multiLevelType w:val="hybridMultilevel"/>
    <w:tmpl w:val="D3CA93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AC2EBD"/>
    <w:multiLevelType w:val="hybridMultilevel"/>
    <w:tmpl w:val="974225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1C496D"/>
    <w:multiLevelType w:val="hybridMultilevel"/>
    <w:tmpl w:val="ECB2F842"/>
    <w:lvl w:ilvl="0" w:tplc="F9167D6A">
      <w:start w:val="1"/>
      <w:numFmt w:val="lowerLetter"/>
      <w:lvlText w:val="(%1)"/>
      <w:lvlJc w:val="left"/>
      <w:pPr>
        <w:ind w:left="1080" w:hanging="360"/>
      </w:pPr>
      <w:rPr>
        <w:rFonts w:ascii="Tahoma" w:hAnsi="Tahoma" w:cs="Tahoma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04686F"/>
    <w:multiLevelType w:val="hybridMultilevel"/>
    <w:tmpl w:val="0CD46E06"/>
    <w:lvl w:ilvl="0" w:tplc="36C0C6B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B42D87"/>
    <w:multiLevelType w:val="hybridMultilevel"/>
    <w:tmpl w:val="76EA8DE0"/>
    <w:lvl w:ilvl="0" w:tplc="A3461E4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3D1E3C"/>
    <w:multiLevelType w:val="hybridMultilevel"/>
    <w:tmpl w:val="97D69CFA"/>
    <w:lvl w:ilvl="0" w:tplc="D4205C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B50548"/>
    <w:multiLevelType w:val="hybridMultilevel"/>
    <w:tmpl w:val="C46E3902"/>
    <w:lvl w:ilvl="0" w:tplc="57D84C5E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ascii="Tahoma" w:eastAsiaTheme="minorHAnsi" w:hAnsi="Tahoma" w:cs="Tahoma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F4143"/>
    <w:multiLevelType w:val="hybridMultilevel"/>
    <w:tmpl w:val="C98CB44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6612B9"/>
    <w:multiLevelType w:val="hybridMultilevel"/>
    <w:tmpl w:val="720E1E74"/>
    <w:lvl w:ilvl="0" w:tplc="785275E6">
      <w:start w:val="2"/>
      <w:numFmt w:val="bullet"/>
      <w:lvlText w:val="-"/>
      <w:lvlJc w:val="left"/>
      <w:pPr>
        <w:ind w:left="78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5BB67E8"/>
    <w:multiLevelType w:val="hybridMultilevel"/>
    <w:tmpl w:val="E5962848"/>
    <w:lvl w:ilvl="0" w:tplc="15DACB2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C1F85"/>
    <w:multiLevelType w:val="hybridMultilevel"/>
    <w:tmpl w:val="A61E3A50"/>
    <w:lvl w:ilvl="0" w:tplc="DC0A1C1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42690D"/>
    <w:multiLevelType w:val="hybridMultilevel"/>
    <w:tmpl w:val="052001DA"/>
    <w:lvl w:ilvl="0" w:tplc="75002410">
      <w:start w:val="1"/>
      <w:numFmt w:val="lowerLetter"/>
      <w:lvlText w:val="(%1)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B7D1E"/>
    <w:multiLevelType w:val="hybridMultilevel"/>
    <w:tmpl w:val="F4E6DA0C"/>
    <w:lvl w:ilvl="0" w:tplc="4B183A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4B5E12"/>
    <w:multiLevelType w:val="hybridMultilevel"/>
    <w:tmpl w:val="5C84B3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6C30B1"/>
    <w:multiLevelType w:val="hybridMultilevel"/>
    <w:tmpl w:val="79DEAF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EA22BFA"/>
    <w:multiLevelType w:val="hybridMultilevel"/>
    <w:tmpl w:val="7D18A5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1B6384"/>
    <w:multiLevelType w:val="hybridMultilevel"/>
    <w:tmpl w:val="548A9A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3E7B60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47602F"/>
    <w:multiLevelType w:val="hybridMultilevel"/>
    <w:tmpl w:val="399EF36E"/>
    <w:lvl w:ilvl="0" w:tplc="EEBAE05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825758"/>
    <w:multiLevelType w:val="hybridMultilevel"/>
    <w:tmpl w:val="E0A242FA"/>
    <w:lvl w:ilvl="0" w:tplc="EF4E3328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ascii="Tahoma" w:eastAsiaTheme="minorHAnsi" w:hAnsi="Tahoma" w:cs="Tahoma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4111C7"/>
    <w:multiLevelType w:val="multilevel"/>
    <w:tmpl w:val="6D00201C"/>
    <w:styleLink w:val="LFO81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26" w15:restartNumberingAfterBreak="0">
    <w:nsid w:val="766F48F0"/>
    <w:multiLevelType w:val="hybridMultilevel"/>
    <w:tmpl w:val="A63A717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9B32134"/>
    <w:multiLevelType w:val="hybridMultilevel"/>
    <w:tmpl w:val="A668855C"/>
    <w:lvl w:ilvl="0" w:tplc="6804F59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0"/>
  </w:num>
  <w:num w:numId="3">
    <w:abstractNumId w:val="21"/>
  </w:num>
  <w:num w:numId="4">
    <w:abstractNumId w:val="25"/>
  </w:num>
  <w:num w:numId="5">
    <w:abstractNumId w:val="26"/>
  </w:num>
  <w:num w:numId="6">
    <w:abstractNumId w:val="13"/>
  </w:num>
  <w:num w:numId="7">
    <w:abstractNumId w:val="24"/>
  </w:num>
  <w:num w:numId="8">
    <w:abstractNumId w:val="11"/>
  </w:num>
  <w:num w:numId="9">
    <w:abstractNumId w:val="9"/>
  </w:num>
  <w:num w:numId="10">
    <w:abstractNumId w:val="16"/>
  </w:num>
  <w:num w:numId="11">
    <w:abstractNumId w:val="2"/>
  </w:num>
  <w:num w:numId="12">
    <w:abstractNumId w:val="1"/>
  </w:num>
  <w:num w:numId="13">
    <w:abstractNumId w:val="27"/>
  </w:num>
  <w:num w:numId="14">
    <w:abstractNumId w:val="0"/>
  </w:num>
  <w:num w:numId="15">
    <w:abstractNumId w:val="12"/>
  </w:num>
  <w:num w:numId="16">
    <w:abstractNumId w:val="23"/>
  </w:num>
  <w:num w:numId="17">
    <w:abstractNumId w:val="8"/>
  </w:num>
  <w:num w:numId="18">
    <w:abstractNumId w:val="17"/>
  </w:num>
  <w:num w:numId="19">
    <w:abstractNumId w:val="22"/>
  </w:num>
  <w:num w:numId="20">
    <w:abstractNumId w:val="4"/>
  </w:num>
  <w:num w:numId="21">
    <w:abstractNumId w:val="14"/>
  </w:num>
  <w:num w:numId="22">
    <w:abstractNumId w:val="19"/>
  </w:num>
  <w:num w:numId="23">
    <w:abstractNumId w:val="15"/>
  </w:num>
  <w:num w:numId="24">
    <w:abstractNumId w:val="18"/>
  </w:num>
  <w:num w:numId="25">
    <w:abstractNumId w:val="5"/>
  </w:num>
  <w:num w:numId="26">
    <w:abstractNumId w:val="10"/>
  </w:num>
  <w:num w:numId="27">
    <w:abstractNumId w:val="6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6"/>
  <w:drawingGridVerticalSpacing w:val="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91B"/>
    <w:rsid w:val="00246FDE"/>
    <w:rsid w:val="003C4F8E"/>
    <w:rsid w:val="003F41EB"/>
    <w:rsid w:val="005F089E"/>
    <w:rsid w:val="005F6EDC"/>
    <w:rsid w:val="0060591B"/>
    <w:rsid w:val="0068691D"/>
    <w:rsid w:val="006D6A93"/>
    <w:rsid w:val="00775290"/>
    <w:rsid w:val="007D09BA"/>
    <w:rsid w:val="008416E3"/>
    <w:rsid w:val="008815EB"/>
    <w:rsid w:val="00934ADE"/>
    <w:rsid w:val="00C01452"/>
    <w:rsid w:val="00C223A8"/>
    <w:rsid w:val="00D2495C"/>
    <w:rsid w:val="00FA48D5"/>
    <w:rsid w:val="00FF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26C9441"/>
  <w14:defaultImageDpi w14:val="300"/>
  <w15:docId w15:val="{D07E6176-98CC-4718-85C4-4B6FBA09F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5F089E"/>
    <w:pPr>
      <w:spacing w:after="200" w:line="276" w:lineRule="auto"/>
    </w:pPr>
    <w:rPr>
      <w:rFonts w:eastAsiaTheme="minorHAns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089E"/>
    <w:pPr>
      <w:jc w:val="center"/>
      <w:outlineLvl w:val="0"/>
    </w:pPr>
    <w:rPr>
      <w:rFonts w:ascii="Tahoma" w:hAnsi="Tahoma" w:cs="Tahoma"/>
      <w:b/>
      <w:color w:val="0C2E48"/>
      <w:sz w:val="72"/>
      <w:szCs w:val="7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089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089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F089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089E"/>
  </w:style>
  <w:style w:type="paragraph" w:styleId="Footer">
    <w:name w:val="footer"/>
    <w:basedOn w:val="Normal"/>
    <w:link w:val="FooterChar"/>
    <w:uiPriority w:val="99"/>
    <w:unhideWhenUsed/>
    <w:rsid w:val="005F089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089E"/>
  </w:style>
  <w:style w:type="paragraph" w:styleId="BalloonText">
    <w:name w:val="Balloon Text"/>
    <w:basedOn w:val="Normal"/>
    <w:link w:val="BalloonTextChar"/>
    <w:uiPriority w:val="99"/>
    <w:semiHidden/>
    <w:unhideWhenUsed/>
    <w:rsid w:val="005F08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89E"/>
    <w:rPr>
      <w:rFonts w:ascii="Lucida Grande" w:hAnsi="Lucida Grande" w:cs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5F089E"/>
    <w:rPr>
      <w:rFonts w:ascii="Tahoma" w:eastAsiaTheme="minorHAnsi" w:hAnsi="Tahoma" w:cs="Tahoma"/>
      <w:b/>
      <w:color w:val="0C2E48"/>
      <w:sz w:val="72"/>
      <w:szCs w:val="7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089E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089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ListParagraph">
    <w:name w:val="List Paragraph"/>
    <w:basedOn w:val="Normal"/>
    <w:uiPriority w:val="34"/>
    <w:qFormat/>
    <w:rsid w:val="005F089E"/>
    <w:pPr>
      <w:ind w:left="720"/>
      <w:contextualSpacing/>
    </w:pPr>
  </w:style>
  <w:style w:type="paragraph" w:customStyle="1" w:styleId="DfESOutNumbered">
    <w:name w:val="DfESOutNumbered"/>
    <w:basedOn w:val="Normal"/>
    <w:rsid w:val="005F089E"/>
    <w:pPr>
      <w:widowControl w:val="0"/>
      <w:numPr>
        <w:numId w:val="4"/>
      </w:numPr>
      <w:suppressAutoHyphens/>
      <w:overflowPunct w:val="0"/>
      <w:autoSpaceDE w:val="0"/>
      <w:autoSpaceDN w:val="0"/>
      <w:spacing w:after="240" w:line="240" w:lineRule="auto"/>
    </w:pPr>
    <w:rPr>
      <w:rFonts w:ascii="Arial" w:eastAsia="Times New Roman" w:hAnsi="Arial" w:cs="Arial"/>
      <w:szCs w:val="20"/>
    </w:rPr>
  </w:style>
  <w:style w:type="numbering" w:customStyle="1" w:styleId="LFO81">
    <w:name w:val="LFO8_1"/>
    <w:basedOn w:val="NoList"/>
    <w:rsid w:val="005F089E"/>
    <w:pPr>
      <w:numPr>
        <w:numId w:val="4"/>
      </w:numPr>
    </w:pPr>
  </w:style>
  <w:style w:type="paragraph" w:customStyle="1" w:styleId="Default">
    <w:name w:val="Default"/>
    <w:rsid w:val="005F089E"/>
    <w:pPr>
      <w:autoSpaceDE w:val="0"/>
      <w:autoSpaceDN w:val="0"/>
      <w:adjustRightInd w:val="0"/>
    </w:pPr>
    <w:rPr>
      <w:rFonts w:ascii="Calibri" w:eastAsiaTheme="minorHAnsi" w:hAnsi="Calibri" w:cs="Calibri"/>
      <w:color w:val="000000"/>
    </w:rPr>
  </w:style>
  <w:style w:type="table" w:styleId="TableGrid">
    <w:name w:val="Table Grid"/>
    <w:basedOn w:val="TableNormal"/>
    <w:uiPriority w:val="59"/>
    <w:rsid w:val="003C4F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D2495C"/>
    <w:pPr>
      <w:spacing w:after="0" w:line="240" w:lineRule="auto"/>
      <w:jc w:val="center"/>
    </w:pPr>
    <w:rPr>
      <w:rFonts w:ascii="Comic Sans MS" w:eastAsia="Times New Roman" w:hAnsi="Comic Sans MS" w:cs="Times New Roman"/>
      <w:b/>
      <w:bCs/>
      <w:sz w:val="40"/>
      <w:szCs w:val="24"/>
    </w:rPr>
  </w:style>
  <w:style w:type="character" w:customStyle="1" w:styleId="TitleChar">
    <w:name w:val="Title Char"/>
    <w:basedOn w:val="DefaultParagraphFont"/>
    <w:link w:val="Title"/>
    <w:rsid w:val="00D2495C"/>
    <w:rPr>
      <w:rFonts w:ascii="Comic Sans MS" w:eastAsia="Times New Roman" w:hAnsi="Comic Sans MS" w:cs="Times New Roman"/>
      <w:b/>
      <w:bCs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2AE1DA4-6FA7-4216-A221-298D04B65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Switch Design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Adonis</dc:creator>
  <cp:keywords/>
  <dc:description/>
  <cp:lastModifiedBy>Joy Parker</cp:lastModifiedBy>
  <cp:revision>4</cp:revision>
  <dcterms:created xsi:type="dcterms:W3CDTF">2017-01-10T13:14:00Z</dcterms:created>
  <dcterms:modified xsi:type="dcterms:W3CDTF">2017-01-10T13:34:00Z</dcterms:modified>
</cp:coreProperties>
</file>