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F51A88">
        <w:rPr>
          <w:rFonts w:asciiTheme="minorHAnsi" w:hAnsiTheme="minorHAnsi"/>
          <w:sz w:val="24"/>
          <w:szCs w:val="24"/>
        </w:rPr>
        <w:t xml:space="preserve"> – A</w:t>
      </w:r>
      <w:r w:rsidR="00835B46" w:rsidRPr="00F110AC">
        <w:rPr>
          <w:rFonts w:asciiTheme="minorHAnsi" w:hAnsiTheme="minorHAnsi"/>
          <w:sz w:val="24"/>
          <w:szCs w:val="24"/>
        </w:rPr>
        <w:t>pplication Form      S – Supporting Statement</w:t>
      </w:r>
      <w:r w:rsidR="00560F14">
        <w:rPr>
          <w:rFonts w:asciiTheme="minorHAnsi" w:hAnsiTheme="minorHAnsi"/>
          <w:sz w:val="24"/>
          <w:szCs w:val="24"/>
        </w:rPr>
        <w:t xml:space="preserve">      </w:t>
      </w:r>
      <w:r w:rsidR="00560F14" w:rsidRPr="00F110AC">
        <w:rPr>
          <w:rFonts w:asciiTheme="minorHAnsi" w:hAnsiTheme="minorHAnsi"/>
          <w:sz w:val="24"/>
          <w:szCs w:val="24"/>
        </w:rPr>
        <w:t xml:space="preserve">I – Interview        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168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560F14">
        <w:tc>
          <w:tcPr>
            <w:tcW w:w="8755" w:type="dxa"/>
          </w:tcPr>
          <w:p w:rsidR="00106C0D" w:rsidRPr="00F110AC" w:rsidRDefault="00106C0D" w:rsidP="004A2B67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 minimum of </w:t>
            </w:r>
            <w:r w:rsidR="004A2B67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560F14">
        <w:tc>
          <w:tcPr>
            <w:tcW w:w="8755" w:type="dxa"/>
            <w:tcBorders>
              <w:bottom w:val="single" w:sz="4" w:space="0" w:color="auto"/>
            </w:tcBorders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="002E0CAD">
              <w:rPr>
                <w:rFonts w:asciiTheme="minorHAnsi" w:hAnsiTheme="minorHAnsi"/>
              </w:rPr>
              <w:t xml:space="preserve">reflection and </w:t>
            </w:r>
            <w:r w:rsidR="00560F14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106C0D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</w:t>
            </w:r>
            <w:r w:rsidR="00106C0D" w:rsidRPr="00F110AC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560F14">
        <w:tc>
          <w:tcPr>
            <w:tcW w:w="8755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168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</w:t>
            </w:r>
            <w:r w:rsidRPr="00F110AC">
              <w:rPr>
                <w:rFonts w:asciiTheme="minorHAnsi" w:hAnsiTheme="minorHAnsi"/>
              </w:rPr>
              <w:t xml:space="preserve">, </w:t>
            </w:r>
            <w:r w:rsidR="00560F14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  <w:bookmarkStart w:id="0" w:name="_GoBack"/>
            <w:bookmarkEnd w:id="0"/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</w:t>
            </w:r>
            <w:r w:rsidR="00560F14">
              <w:rPr>
                <w:rFonts w:asciiTheme="minorHAnsi" w:hAnsiTheme="minorHAnsi"/>
              </w:rPr>
              <w:t xml:space="preserve"> A</w:t>
            </w:r>
            <w:r w:rsidR="00F51A88">
              <w:rPr>
                <w:rFonts w:asciiTheme="minorHAnsi" w:hAnsiTheme="minorHAnsi"/>
              </w:rPr>
              <w:t xml:space="preserve">n inspirational and </w:t>
            </w:r>
            <w:r w:rsidR="00347565">
              <w:rPr>
                <w:rFonts w:asciiTheme="minorHAnsi" w:hAnsiTheme="minorHAnsi"/>
              </w:rPr>
              <w:t>creative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F51A88">
              <w:rPr>
                <w:rFonts w:asciiTheme="minorHAnsi" w:hAnsiTheme="minorHAnsi"/>
              </w:rPr>
              <w:t xml:space="preserve">practitioner who is passionate about teaching and learning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Pr="00F110AC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 highly-</w:t>
            </w:r>
            <w:r w:rsidRPr="00F110AC">
              <w:rPr>
                <w:rFonts w:asciiTheme="minorHAnsi" w:hAnsiTheme="minorHAnsi"/>
              </w:rPr>
              <w:t xml:space="preserve">motivated </w:t>
            </w:r>
            <w:r>
              <w:rPr>
                <w:rFonts w:asciiTheme="minorHAnsi" w:hAnsiTheme="minorHAnsi"/>
              </w:rPr>
              <w:t>teacher who demonstrates a commitment to inclusion and high expectations of and for all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4.3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Ability to create a positive atmosphere and good relationships within the classroom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1F0DF7" w:rsidRPr="00F110AC" w:rsidTr="00560F14">
        <w:tc>
          <w:tcPr>
            <w:tcW w:w="8755" w:type="dxa"/>
            <w:vAlign w:val="center"/>
          </w:tcPr>
          <w:p w:rsidR="001F0DF7" w:rsidRPr="00F110AC" w:rsidRDefault="001F0DF7" w:rsidP="00560F14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manage behaviour effectively to ensure </w:t>
            </w:r>
            <w:r w:rsidR="00347565">
              <w:rPr>
                <w:rFonts w:asciiTheme="minorHAnsi" w:hAnsiTheme="minorHAnsi"/>
              </w:rPr>
              <w:t xml:space="preserve">all pupils </w:t>
            </w:r>
            <w:r w:rsidR="00560F14">
              <w:rPr>
                <w:rFonts w:asciiTheme="minorHAnsi" w:hAnsiTheme="minorHAnsi"/>
              </w:rPr>
              <w:t>achieve well</w:t>
            </w:r>
          </w:p>
        </w:tc>
        <w:tc>
          <w:tcPr>
            <w:tcW w:w="1168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347565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6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106C0D" w:rsidRPr="00F110AC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 xml:space="preserve">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S, </w:t>
            </w:r>
            <w:r w:rsidR="00106C0D"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4.9</w:t>
            </w:r>
            <w:r w:rsidR="001F0DF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A, </w:t>
            </w:r>
            <w:r w:rsidR="00560F14">
              <w:rPr>
                <w:rFonts w:asciiTheme="minorHAnsi" w:hAnsiTheme="minorHAnsi"/>
              </w:rPr>
              <w:t xml:space="preserve">S, </w:t>
            </w: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4.10 </w:t>
            </w:r>
            <w:r w:rsidR="00F51A88">
              <w:rPr>
                <w:rFonts w:asciiTheme="minorHAnsi" w:hAnsiTheme="minorHAnsi"/>
              </w:rPr>
              <w:t>Reflective</w:t>
            </w:r>
            <w:r>
              <w:rPr>
                <w:rFonts w:asciiTheme="minorHAnsi" w:hAnsiTheme="minorHAnsi"/>
              </w:rPr>
              <w:t>,</w:t>
            </w:r>
            <w:r w:rsidR="00F51A88">
              <w:rPr>
                <w:rFonts w:asciiTheme="minorHAnsi" w:hAnsiTheme="minorHAnsi"/>
              </w:rPr>
              <w:t xml:space="preserve"> with a desire to undertake further </w:t>
            </w:r>
            <w:r w:rsidR="00106C0D" w:rsidRPr="00F110AC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E0CAD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60F14"/>
    <w:rsid w:val="005C4A90"/>
    <w:rsid w:val="005D16AD"/>
    <w:rsid w:val="005E40BA"/>
    <w:rsid w:val="0069211B"/>
    <w:rsid w:val="006E7276"/>
    <w:rsid w:val="007F7AC9"/>
    <w:rsid w:val="00835B46"/>
    <w:rsid w:val="00912B7A"/>
    <w:rsid w:val="00965CE4"/>
    <w:rsid w:val="00993EDF"/>
    <w:rsid w:val="00A7204A"/>
    <w:rsid w:val="00B348B8"/>
    <w:rsid w:val="00BA7C96"/>
    <w:rsid w:val="00BC5025"/>
    <w:rsid w:val="00BF22C1"/>
    <w:rsid w:val="00C34EB4"/>
    <w:rsid w:val="00D13295"/>
    <w:rsid w:val="00EB72A3"/>
    <w:rsid w:val="00EE7F84"/>
    <w:rsid w:val="00F110AC"/>
    <w:rsid w:val="00F5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48636-891E-4201-9D83-B14BAC3A9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 Brown</cp:lastModifiedBy>
  <cp:revision>3</cp:revision>
  <cp:lastPrinted>2013-03-26T07:32:00Z</cp:lastPrinted>
  <dcterms:created xsi:type="dcterms:W3CDTF">2018-04-13T10:28:00Z</dcterms:created>
  <dcterms:modified xsi:type="dcterms:W3CDTF">2018-04-13T10:38:00Z</dcterms:modified>
</cp:coreProperties>
</file>