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562" w:rsidRDefault="00DB2562"/>
    <w:p w:rsidR="00733577" w:rsidRPr="00733577" w:rsidRDefault="00A41D6B" w:rsidP="00AF4990">
      <w:pPr>
        <w:jc w:val="center"/>
        <w:rPr>
          <w:b/>
          <w:sz w:val="32"/>
          <w:szCs w:val="32"/>
          <w:u w:val="single"/>
        </w:rPr>
      </w:pPr>
      <w:r w:rsidRPr="00733577">
        <w:rPr>
          <w:b/>
          <w:sz w:val="32"/>
          <w:szCs w:val="32"/>
          <w:u w:val="single"/>
        </w:rPr>
        <w:t>JOB DESCRIPTION</w:t>
      </w:r>
    </w:p>
    <w:tbl>
      <w:tblPr>
        <w:tblStyle w:val="TableGrid"/>
        <w:tblW w:w="0" w:type="auto"/>
        <w:tblLook w:val="04A0" w:firstRow="1" w:lastRow="0" w:firstColumn="1" w:lastColumn="0" w:noHBand="0" w:noVBand="1"/>
      </w:tblPr>
      <w:tblGrid>
        <w:gridCol w:w="8006"/>
        <w:gridCol w:w="2676"/>
      </w:tblGrid>
      <w:tr w:rsidR="00A41D6B" w:rsidTr="00444717">
        <w:tc>
          <w:tcPr>
            <w:tcW w:w="8006" w:type="dxa"/>
          </w:tcPr>
          <w:p w:rsidR="00A41D6B" w:rsidRPr="005F1D02" w:rsidRDefault="00A41D6B">
            <w:pPr>
              <w:rPr>
                <w:sz w:val="24"/>
                <w:szCs w:val="24"/>
              </w:rPr>
            </w:pPr>
            <w:r w:rsidRPr="00444717">
              <w:rPr>
                <w:b/>
                <w:sz w:val="24"/>
                <w:szCs w:val="24"/>
              </w:rPr>
              <w:t>Job Title</w:t>
            </w:r>
            <w:r w:rsidRPr="005F1D02">
              <w:rPr>
                <w:sz w:val="24"/>
                <w:szCs w:val="24"/>
              </w:rPr>
              <w:t xml:space="preserve">                   </w:t>
            </w:r>
            <w:r w:rsidR="00733577" w:rsidRPr="005F1D02">
              <w:rPr>
                <w:sz w:val="24"/>
                <w:szCs w:val="24"/>
              </w:rPr>
              <w:t xml:space="preserve">                            </w:t>
            </w:r>
            <w:r w:rsidRPr="005F1D02">
              <w:rPr>
                <w:sz w:val="24"/>
                <w:szCs w:val="24"/>
              </w:rPr>
              <w:t xml:space="preserve">   </w:t>
            </w:r>
            <w:r w:rsidR="00444717">
              <w:rPr>
                <w:sz w:val="24"/>
                <w:szCs w:val="24"/>
              </w:rPr>
              <w:t xml:space="preserve">  :   </w:t>
            </w:r>
            <w:r w:rsidR="00444717" w:rsidRPr="00444717">
              <w:rPr>
                <w:b/>
                <w:sz w:val="24"/>
                <w:szCs w:val="24"/>
              </w:rPr>
              <w:t>Facilities Manager</w:t>
            </w:r>
          </w:p>
          <w:p w:rsidR="00A41D6B" w:rsidRPr="005F1D02" w:rsidRDefault="00A41D6B">
            <w:pPr>
              <w:rPr>
                <w:sz w:val="24"/>
                <w:szCs w:val="24"/>
              </w:rPr>
            </w:pPr>
          </w:p>
        </w:tc>
        <w:tc>
          <w:tcPr>
            <w:tcW w:w="2676" w:type="dxa"/>
            <w:vMerge w:val="restart"/>
          </w:tcPr>
          <w:p w:rsidR="00A41D6B" w:rsidRDefault="00433F41">
            <w:r>
              <w:rPr>
                <w:noProof/>
                <w:lang w:eastAsia="en-GB"/>
              </w:rPr>
              <w:pict>
                <v:shape id="_x0000_s1034" type="#_x0000_t75" style="position:absolute;margin-left:.95pt;margin-top:49.8pt;width:122.7pt;height:125.25pt;z-index:251658240;mso-position-horizontal-relative:text;mso-position-vertical-relative:text">
                  <v:imagedata r:id="rId7" o:title=""/>
                  <w10:wrap type="topAndBottom"/>
                </v:shape>
                <o:OLEObject Type="Embed" ProgID="MSPhotoEd.3" ShapeID="_x0000_s1034" DrawAspect="Content" ObjectID="_1586112237" r:id="rId8"/>
              </w:pict>
            </w:r>
            <w:r w:rsidR="00A41D6B">
              <w:t xml:space="preserve"> </w:t>
            </w:r>
          </w:p>
          <w:p w:rsidR="00A41D6B" w:rsidRDefault="00A41D6B" w:rsidP="00E01626">
            <w:r>
              <w:t xml:space="preserve"> </w:t>
            </w:r>
          </w:p>
        </w:tc>
      </w:tr>
      <w:tr w:rsidR="00A41D6B" w:rsidTr="00444717">
        <w:tc>
          <w:tcPr>
            <w:tcW w:w="8006" w:type="dxa"/>
          </w:tcPr>
          <w:p w:rsidR="00A41D6B" w:rsidRPr="00444717" w:rsidRDefault="00A41D6B">
            <w:pPr>
              <w:rPr>
                <w:b/>
                <w:sz w:val="24"/>
                <w:szCs w:val="24"/>
              </w:rPr>
            </w:pPr>
            <w:r w:rsidRPr="00444717">
              <w:rPr>
                <w:b/>
                <w:sz w:val="24"/>
                <w:szCs w:val="24"/>
              </w:rPr>
              <w:t xml:space="preserve">School                          </w:t>
            </w:r>
            <w:r w:rsidR="00733577" w:rsidRPr="00444717">
              <w:rPr>
                <w:b/>
                <w:sz w:val="24"/>
                <w:szCs w:val="24"/>
              </w:rPr>
              <w:t xml:space="preserve">                           </w:t>
            </w:r>
            <w:r w:rsidRPr="00444717">
              <w:rPr>
                <w:b/>
                <w:sz w:val="24"/>
                <w:szCs w:val="24"/>
              </w:rPr>
              <w:t xml:space="preserve">  :   Rosetta Primary</w:t>
            </w:r>
          </w:p>
          <w:p w:rsidR="00A41D6B" w:rsidRPr="005F1D02" w:rsidRDefault="00A41D6B">
            <w:pPr>
              <w:rPr>
                <w:sz w:val="24"/>
                <w:szCs w:val="24"/>
              </w:rPr>
            </w:pPr>
          </w:p>
        </w:tc>
        <w:tc>
          <w:tcPr>
            <w:tcW w:w="2676" w:type="dxa"/>
            <w:vMerge/>
          </w:tcPr>
          <w:p w:rsidR="00A41D6B" w:rsidRDefault="00A41D6B"/>
        </w:tc>
      </w:tr>
      <w:tr w:rsidR="00A41D6B" w:rsidTr="00444717">
        <w:tc>
          <w:tcPr>
            <w:tcW w:w="8006" w:type="dxa"/>
          </w:tcPr>
          <w:p w:rsidR="00A41D6B" w:rsidRPr="005F1D02" w:rsidRDefault="00A41D6B">
            <w:pPr>
              <w:rPr>
                <w:b/>
                <w:sz w:val="24"/>
                <w:szCs w:val="24"/>
              </w:rPr>
            </w:pPr>
            <w:r w:rsidRPr="005F1D02">
              <w:rPr>
                <w:b/>
                <w:sz w:val="24"/>
                <w:szCs w:val="24"/>
              </w:rPr>
              <w:t xml:space="preserve">Line Manager              </w:t>
            </w:r>
            <w:r w:rsidR="00733577" w:rsidRPr="005F1D02">
              <w:rPr>
                <w:b/>
                <w:sz w:val="24"/>
                <w:szCs w:val="24"/>
              </w:rPr>
              <w:t xml:space="preserve">                           </w:t>
            </w:r>
            <w:r w:rsidRPr="005F1D02">
              <w:rPr>
                <w:b/>
                <w:sz w:val="24"/>
                <w:szCs w:val="24"/>
              </w:rPr>
              <w:t xml:space="preserve"> :   Head Teacher</w:t>
            </w:r>
          </w:p>
          <w:p w:rsidR="00A41D6B" w:rsidRPr="00733577" w:rsidRDefault="00A41D6B">
            <w:pPr>
              <w:rPr>
                <w:sz w:val="24"/>
                <w:szCs w:val="24"/>
              </w:rPr>
            </w:pPr>
          </w:p>
        </w:tc>
        <w:tc>
          <w:tcPr>
            <w:tcW w:w="2676" w:type="dxa"/>
            <w:vMerge/>
          </w:tcPr>
          <w:p w:rsidR="00A41D6B" w:rsidRDefault="00A41D6B"/>
        </w:tc>
      </w:tr>
      <w:tr w:rsidR="00A41D6B" w:rsidTr="00444717">
        <w:tc>
          <w:tcPr>
            <w:tcW w:w="8006" w:type="dxa"/>
          </w:tcPr>
          <w:p w:rsidR="00A41D6B" w:rsidRPr="005F1D02" w:rsidRDefault="00A41D6B" w:rsidP="00EA68F1">
            <w:pPr>
              <w:rPr>
                <w:b/>
                <w:sz w:val="24"/>
                <w:szCs w:val="24"/>
              </w:rPr>
            </w:pPr>
            <w:r w:rsidRPr="005F1D02">
              <w:rPr>
                <w:b/>
                <w:sz w:val="24"/>
                <w:szCs w:val="24"/>
              </w:rPr>
              <w:t>Supervisory Re</w:t>
            </w:r>
            <w:r w:rsidR="00733577" w:rsidRPr="005F1D02">
              <w:rPr>
                <w:b/>
                <w:sz w:val="24"/>
                <w:szCs w:val="24"/>
              </w:rPr>
              <w:t xml:space="preserve">sponsibilities             </w:t>
            </w:r>
            <w:r w:rsidRPr="005F1D02">
              <w:rPr>
                <w:b/>
                <w:sz w:val="24"/>
                <w:szCs w:val="24"/>
              </w:rPr>
              <w:t xml:space="preserve">   :  </w:t>
            </w:r>
            <w:r w:rsidR="00444717">
              <w:rPr>
                <w:b/>
                <w:sz w:val="24"/>
                <w:szCs w:val="24"/>
              </w:rPr>
              <w:t>Premises Staff, contractors and visitors</w:t>
            </w:r>
            <w:r w:rsidR="00EA68F1" w:rsidRPr="005F1D02">
              <w:rPr>
                <w:b/>
                <w:sz w:val="24"/>
                <w:szCs w:val="24"/>
              </w:rPr>
              <w:t xml:space="preserve"> </w:t>
            </w:r>
          </w:p>
          <w:p w:rsidR="00EA68F1" w:rsidRPr="005F1D02" w:rsidRDefault="00EA68F1" w:rsidP="00EA68F1">
            <w:pPr>
              <w:rPr>
                <w:b/>
                <w:sz w:val="24"/>
                <w:szCs w:val="24"/>
              </w:rPr>
            </w:pPr>
            <w:r w:rsidRPr="005F1D02">
              <w:rPr>
                <w:b/>
                <w:sz w:val="24"/>
                <w:szCs w:val="24"/>
              </w:rPr>
              <w:t xml:space="preserve">                                                </w:t>
            </w:r>
            <w:r w:rsidR="00444717">
              <w:rPr>
                <w:b/>
                <w:sz w:val="24"/>
                <w:szCs w:val="24"/>
              </w:rPr>
              <w:t xml:space="preserve">                      </w:t>
            </w:r>
          </w:p>
          <w:p w:rsidR="00EA68F1" w:rsidRPr="005F1D02" w:rsidRDefault="00EA68F1" w:rsidP="00EA68F1">
            <w:pPr>
              <w:rPr>
                <w:b/>
                <w:sz w:val="24"/>
                <w:szCs w:val="24"/>
              </w:rPr>
            </w:pPr>
            <w:r w:rsidRPr="005F1D02">
              <w:rPr>
                <w:b/>
                <w:sz w:val="24"/>
                <w:szCs w:val="24"/>
              </w:rPr>
              <w:t xml:space="preserve">                                                                     </w:t>
            </w:r>
          </w:p>
          <w:p w:rsidR="00EA68F1" w:rsidRPr="005F1D02" w:rsidRDefault="00D57BCB" w:rsidP="00EA68F1">
            <w:pPr>
              <w:rPr>
                <w:b/>
                <w:sz w:val="24"/>
                <w:szCs w:val="24"/>
              </w:rPr>
            </w:pPr>
            <w:r w:rsidRPr="005F1D02">
              <w:rPr>
                <w:b/>
                <w:sz w:val="24"/>
                <w:szCs w:val="24"/>
              </w:rPr>
              <w:t xml:space="preserve">                                      </w:t>
            </w:r>
            <w:r w:rsidR="00444717">
              <w:rPr>
                <w:b/>
                <w:sz w:val="24"/>
                <w:szCs w:val="24"/>
              </w:rPr>
              <w:t xml:space="preserve">                               </w:t>
            </w:r>
          </w:p>
          <w:p w:rsidR="00EA68F1" w:rsidRPr="00733577" w:rsidRDefault="00D57BCB" w:rsidP="00EA68F1">
            <w:pPr>
              <w:rPr>
                <w:sz w:val="24"/>
                <w:szCs w:val="24"/>
              </w:rPr>
            </w:pPr>
            <w:r w:rsidRPr="005F1D02">
              <w:rPr>
                <w:b/>
                <w:sz w:val="24"/>
                <w:szCs w:val="24"/>
              </w:rPr>
              <w:t xml:space="preserve">                                          </w:t>
            </w:r>
            <w:r w:rsidR="00444717">
              <w:rPr>
                <w:b/>
                <w:sz w:val="24"/>
                <w:szCs w:val="24"/>
              </w:rPr>
              <w:t xml:space="preserve">                        </w:t>
            </w:r>
          </w:p>
        </w:tc>
        <w:tc>
          <w:tcPr>
            <w:tcW w:w="2676" w:type="dxa"/>
            <w:vMerge/>
          </w:tcPr>
          <w:p w:rsidR="00A41D6B" w:rsidRDefault="00A41D6B"/>
        </w:tc>
      </w:tr>
      <w:tr w:rsidR="00EA68F1" w:rsidTr="00444717">
        <w:tc>
          <w:tcPr>
            <w:tcW w:w="8006" w:type="dxa"/>
          </w:tcPr>
          <w:p w:rsidR="00EA68F1" w:rsidRPr="009175EE" w:rsidRDefault="00EA68F1">
            <w:pPr>
              <w:rPr>
                <w:sz w:val="28"/>
                <w:szCs w:val="28"/>
              </w:rPr>
            </w:pPr>
          </w:p>
          <w:p w:rsidR="003300C5" w:rsidRPr="009175EE" w:rsidRDefault="009175EE">
            <w:pPr>
              <w:rPr>
                <w:b/>
                <w:sz w:val="28"/>
                <w:szCs w:val="28"/>
              </w:rPr>
            </w:pPr>
            <w:r>
              <w:rPr>
                <w:b/>
                <w:sz w:val="28"/>
                <w:szCs w:val="28"/>
              </w:rPr>
              <w:t xml:space="preserve">Grade </w:t>
            </w:r>
            <w:r w:rsidR="00433F41">
              <w:rPr>
                <w:b/>
                <w:sz w:val="28"/>
                <w:szCs w:val="28"/>
              </w:rPr>
              <w:t>PO2</w:t>
            </w:r>
          </w:p>
        </w:tc>
        <w:tc>
          <w:tcPr>
            <w:tcW w:w="2676" w:type="dxa"/>
          </w:tcPr>
          <w:p w:rsidR="00EA68F1" w:rsidRDefault="00EA68F1"/>
        </w:tc>
      </w:tr>
    </w:tbl>
    <w:p w:rsidR="0022549B" w:rsidRPr="00733577" w:rsidRDefault="00A41D6B" w:rsidP="00733577">
      <w:pPr>
        <w:shd w:val="clear" w:color="auto" w:fill="FFFFFF"/>
        <w:spacing w:after="0" w:line="240" w:lineRule="auto"/>
        <w:outlineLvl w:val="0"/>
        <w:rPr>
          <w:rFonts w:eastAsia="Times New Roman" w:cs="Times New Roman"/>
          <w:b/>
          <w:bCs/>
          <w:kern w:val="36"/>
          <w:sz w:val="24"/>
          <w:szCs w:val="24"/>
          <w:lang w:val="en" w:eastAsia="en-GB"/>
        </w:rPr>
      </w:pPr>
      <w:r>
        <w:t xml:space="preserve"> </w:t>
      </w:r>
    </w:p>
    <w:p w:rsidR="00444717" w:rsidRPr="000558AA" w:rsidRDefault="009B6E34" w:rsidP="00733577">
      <w:pPr>
        <w:shd w:val="clear" w:color="auto" w:fill="FFFFFF"/>
        <w:spacing w:after="0" w:line="240" w:lineRule="auto"/>
        <w:jc w:val="both"/>
        <w:rPr>
          <w:rFonts w:eastAsia="Times New Roman" w:cs="Times New Roman"/>
          <w:b/>
          <w:sz w:val="28"/>
          <w:szCs w:val="28"/>
          <w:lang w:val="en" w:eastAsia="en-GB"/>
        </w:rPr>
      </w:pPr>
      <w:r w:rsidRPr="00733577">
        <w:rPr>
          <w:rFonts w:eastAsia="Times New Roman" w:cs="Times New Roman"/>
          <w:b/>
          <w:sz w:val="28"/>
          <w:szCs w:val="28"/>
          <w:lang w:val="en" w:eastAsia="en-GB"/>
        </w:rPr>
        <w:t>Job Purpose</w:t>
      </w:r>
    </w:p>
    <w:p w:rsidR="00444717" w:rsidRPr="00733577" w:rsidRDefault="00444717"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ensuring that the school has the most suitable, safe and secure working environment for all its pupils, staff and visitors.  To be responsible for the strategic planning and day to day operations in relation to buildings and premises including managing budgets and providing leadership and management for:</w:t>
      </w:r>
    </w:p>
    <w:p w:rsidR="00536B56"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All premises staff</w:t>
      </w:r>
    </w:p>
    <w:p w:rsidR="00444717"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Health, safety and welfare</w:t>
      </w:r>
    </w:p>
    <w:p w:rsidR="00444717" w:rsidRPr="00733577" w:rsidRDefault="00444717" w:rsidP="00733577">
      <w:pPr>
        <w:pStyle w:val="ListParagraph"/>
        <w:numPr>
          <w:ilvl w:val="0"/>
          <w:numId w:val="4"/>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All matter</w:t>
      </w:r>
      <w:r w:rsidR="00433F41">
        <w:rPr>
          <w:rFonts w:eastAsia="Times New Roman" w:cs="Times New Roman"/>
          <w:sz w:val="24"/>
          <w:szCs w:val="24"/>
          <w:lang w:val="en" w:eastAsia="en-GB"/>
        </w:rPr>
        <w:t>s</w:t>
      </w:r>
      <w:bookmarkStart w:id="0" w:name="_GoBack"/>
      <w:bookmarkEnd w:id="0"/>
      <w:r>
        <w:rPr>
          <w:rFonts w:eastAsia="Times New Roman" w:cs="Times New Roman"/>
          <w:sz w:val="24"/>
          <w:szCs w:val="24"/>
          <w:lang w:val="en" w:eastAsia="en-GB"/>
        </w:rPr>
        <w:t xml:space="preserve"> regarding premises and facilities</w:t>
      </w:r>
    </w:p>
    <w:p w:rsidR="00F82C3F" w:rsidRPr="00444717" w:rsidRDefault="00F82C3F" w:rsidP="00444717">
      <w:pPr>
        <w:pStyle w:val="ListParagraph"/>
        <w:spacing w:after="0" w:line="240" w:lineRule="auto"/>
        <w:ind w:left="360"/>
        <w:jc w:val="both"/>
        <w:rPr>
          <w:sz w:val="24"/>
          <w:szCs w:val="24"/>
        </w:rPr>
      </w:pPr>
    </w:p>
    <w:p w:rsidR="00F82C3F" w:rsidRPr="00733577" w:rsidRDefault="00F82C3F" w:rsidP="00733577">
      <w:pPr>
        <w:spacing w:after="0" w:line="120" w:lineRule="auto"/>
        <w:jc w:val="both"/>
        <w:rPr>
          <w:sz w:val="24"/>
          <w:szCs w:val="24"/>
        </w:rPr>
      </w:pPr>
    </w:p>
    <w:p w:rsidR="009A4F99" w:rsidRDefault="00FD0089" w:rsidP="009A4F99">
      <w:pPr>
        <w:spacing w:after="0" w:line="240" w:lineRule="auto"/>
        <w:jc w:val="both"/>
        <w:rPr>
          <w:b/>
          <w:sz w:val="28"/>
          <w:szCs w:val="28"/>
        </w:rPr>
      </w:pPr>
      <w:r>
        <w:rPr>
          <w:b/>
          <w:sz w:val="28"/>
          <w:szCs w:val="28"/>
        </w:rPr>
        <w:t>Accountabilities</w:t>
      </w:r>
    </w:p>
    <w:p w:rsidR="00536B56" w:rsidRDefault="00444717" w:rsidP="000558AA">
      <w:pPr>
        <w:spacing w:after="0" w:line="240" w:lineRule="auto"/>
        <w:jc w:val="both"/>
        <w:rPr>
          <w:rFonts w:eastAsia="Times New Roman" w:cs="Times New Roman"/>
          <w:b/>
          <w:sz w:val="24"/>
          <w:szCs w:val="24"/>
          <w:lang w:val="en" w:eastAsia="en-GB"/>
        </w:rPr>
      </w:pPr>
      <w:r>
        <w:rPr>
          <w:rFonts w:eastAsia="Times New Roman" w:cs="Times New Roman"/>
          <w:b/>
          <w:sz w:val="24"/>
          <w:szCs w:val="24"/>
          <w:lang w:val="en" w:eastAsia="en-GB"/>
        </w:rPr>
        <w:t>Premises:</w:t>
      </w:r>
    </w:p>
    <w:p w:rsidR="000558AA" w:rsidRPr="000558AA" w:rsidRDefault="000558AA" w:rsidP="000558AA">
      <w:pPr>
        <w:spacing w:after="0" w:line="240" w:lineRule="auto"/>
        <w:jc w:val="both"/>
        <w:rPr>
          <w:rFonts w:eastAsia="Times New Roman" w:cs="Times New Roman"/>
          <w:b/>
          <w:sz w:val="24"/>
          <w:szCs w:val="24"/>
          <w:lang w:val="en" w:eastAsia="en-GB"/>
        </w:rPr>
      </w:pPr>
    </w:p>
    <w:p w:rsidR="009A4F99"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report to the Finance and Premises Committee highlighting areas for development and action plan progress.</w:t>
      </w:r>
    </w:p>
    <w:p w:rsidR="00444717"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ensure the H&amp;S paperwork is tracked and in line with statutory regulations</w:t>
      </w:r>
    </w:p>
    <w:p w:rsidR="009A4F99" w:rsidRDefault="0044471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ensure the smooth operational running of the school as follows:</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and organising the opening and closing of school in accordance with the needs of the school management team</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organising cover for the opening and closing of school when required (when on absence leave to </w:t>
      </w:r>
      <w:r w:rsidR="00FD0089">
        <w:rPr>
          <w:rFonts w:eastAsia="Times New Roman" w:cs="Times New Roman"/>
          <w:sz w:val="24"/>
          <w:szCs w:val="24"/>
          <w:lang w:val="en" w:eastAsia="en-GB"/>
        </w:rPr>
        <w:t>be</w:t>
      </w:r>
      <w:r>
        <w:rPr>
          <w:rFonts w:eastAsia="Times New Roman" w:cs="Times New Roman"/>
          <w:sz w:val="24"/>
          <w:szCs w:val="24"/>
          <w:lang w:val="en" w:eastAsia="en-GB"/>
        </w:rPr>
        <w:t xml:space="preserve"> completed in advance</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monitoring of the cleaning of the school </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ensuring the proper </w:t>
      </w:r>
      <w:r w:rsidR="00FD0089">
        <w:rPr>
          <w:rFonts w:eastAsia="Times New Roman" w:cs="Times New Roman"/>
          <w:sz w:val="24"/>
          <w:szCs w:val="24"/>
          <w:lang w:val="en" w:eastAsia="en-GB"/>
        </w:rPr>
        <w:t>cleaning</w:t>
      </w:r>
      <w:r>
        <w:rPr>
          <w:rFonts w:eastAsia="Times New Roman" w:cs="Times New Roman"/>
          <w:sz w:val="24"/>
          <w:szCs w:val="24"/>
          <w:lang w:val="en" w:eastAsia="en-GB"/>
        </w:rPr>
        <w:t xml:space="preserve"> of all premises takes place at all times, including spillages and accidents and organising emergency cleaning as required</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monitoring of the repairs and </w:t>
      </w:r>
      <w:r>
        <w:rPr>
          <w:rFonts w:eastAsia="Times New Roman" w:cs="Times New Roman"/>
          <w:sz w:val="24"/>
          <w:szCs w:val="24"/>
          <w:lang w:val="en" w:eastAsia="en-GB"/>
        </w:rPr>
        <w:t>maintenance</w:t>
      </w:r>
      <w:r w:rsidR="00444717">
        <w:rPr>
          <w:rFonts w:eastAsia="Times New Roman" w:cs="Times New Roman"/>
          <w:sz w:val="24"/>
          <w:szCs w:val="24"/>
          <w:lang w:val="en" w:eastAsia="en-GB"/>
        </w:rPr>
        <w:t xml:space="preserve">  budget allocation and spending</w:t>
      </w:r>
    </w:p>
    <w:p w:rsidR="00444717" w:rsidRDefault="00444717"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asset management in the school, including the implementation and up keep of an up to date computerised register</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 the line management of all premises staff, including the supervision and monitoring of staff performance</w:t>
      </w:r>
    </w:p>
    <w:p w:rsidR="00444717" w:rsidRDefault="00FD0089" w:rsidP="0044471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44717">
        <w:rPr>
          <w:rFonts w:eastAsia="Times New Roman" w:cs="Times New Roman"/>
          <w:sz w:val="24"/>
          <w:szCs w:val="24"/>
          <w:lang w:val="en" w:eastAsia="en-GB"/>
        </w:rPr>
        <w:t xml:space="preserve"> for</w:t>
      </w:r>
      <w:r w:rsidR="00E42A87">
        <w:rPr>
          <w:rFonts w:eastAsia="Times New Roman" w:cs="Times New Roman"/>
          <w:sz w:val="24"/>
          <w:szCs w:val="24"/>
          <w:lang w:val="en" w:eastAsia="en-GB"/>
        </w:rPr>
        <w:t xml:space="preserve"> identifying </w:t>
      </w:r>
      <w:r w:rsidR="00444717">
        <w:rPr>
          <w:rFonts w:eastAsia="Times New Roman" w:cs="Times New Roman"/>
          <w:sz w:val="24"/>
          <w:szCs w:val="24"/>
          <w:lang w:val="en" w:eastAsia="en-GB"/>
        </w:rPr>
        <w:t xml:space="preserve"> the appropriate training</w:t>
      </w:r>
      <w:r w:rsidR="00E42A87">
        <w:rPr>
          <w:rFonts w:eastAsia="Times New Roman" w:cs="Times New Roman"/>
          <w:sz w:val="24"/>
          <w:szCs w:val="24"/>
          <w:lang w:val="en" w:eastAsia="en-GB"/>
        </w:rPr>
        <w:t xml:space="preserve"> needs</w:t>
      </w:r>
      <w:r w:rsidR="00444717">
        <w:rPr>
          <w:rFonts w:eastAsia="Times New Roman" w:cs="Times New Roman"/>
          <w:sz w:val="24"/>
          <w:szCs w:val="24"/>
          <w:lang w:val="en" w:eastAsia="en-GB"/>
        </w:rPr>
        <w:t xml:space="preserve"> of premises staff and ensuring that </w:t>
      </w:r>
      <w:r>
        <w:rPr>
          <w:rFonts w:eastAsia="Times New Roman" w:cs="Times New Roman"/>
          <w:sz w:val="24"/>
          <w:szCs w:val="24"/>
          <w:lang w:val="en" w:eastAsia="en-GB"/>
        </w:rPr>
        <w:t>all</w:t>
      </w:r>
      <w:r w:rsidR="00444717">
        <w:rPr>
          <w:rFonts w:eastAsia="Times New Roman" w:cs="Times New Roman"/>
          <w:sz w:val="24"/>
          <w:szCs w:val="24"/>
          <w:lang w:val="en" w:eastAsia="en-GB"/>
        </w:rPr>
        <w:t xml:space="preserve"> training is recorded</w:t>
      </w:r>
    </w:p>
    <w:p w:rsidR="00444717" w:rsidRDefault="00E42A87" w:rsidP="00E42A87">
      <w:pPr>
        <w:pStyle w:val="ListParagraph"/>
        <w:numPr>
          <w:ilvl w:val="1"/>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ensure all the H&amp;S </w:t>
      </w:r>
      <w:r w:rsidR="00FD0089">
        <w:rPr>
          <w:rFonts w:eastAsia="Times New Roman" w:cs="Times New Roman"/>
          <w:sz w:val="24"/>
          <w:szCs w:val="24"/>
          <w:lang w:val="en" w:eastAsia="en-GB"/>
        </w:rPr>
        <w:t>statutory</w:t>
      </w:r>
      <w:r>
        <w:rPr>
          <w:rFonts w:eastAsia="Times New Roman" w:cs="Times New Roman"/>
          <w:sz w:val="24"/>
          <w:szCs w:val="24"/>
          <w:lang w:val="en" w:eastAsia="en-GB"/>
        </w:rPr>
        <w:t xml:space="preserve"> checks are compliant, checked and </w:t>
      </w:r>
      <w:r w:rsidR="00FD0089">
        <w:rPr>
          <w:rFonts w:eastAsia="Times New Roman" w:cs="Times New Roman"/>
          <w:sz w:val="24"/>
          <w:szCs w:val="24"/>
          <w:lang w:val="en" w:eastAsia="en-GB"/>
        </w:rPr>
        <w:t>regularly</w:t>
      </w:r>
      <w:r>
        <w:rPr>
          <w:rFonts w:eastAsia="Times New Roman" w:cs="Times New Roman"/>
          <w:sz w:val="24"/>
          <w:szCs w:val="24"/>
          <w:lang w:val="en" w:eastAsia="en-GB"/>
        </w:rPr>
        <w:t xml:space="preserve"> reviewed</w:t>
      </w: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0558AA" w:rsidRDefault="000558AA" w:rsidP="00E42A87">
      <w:pPr>
        <w:shd w:val="clear" w:color="auto" w:fill="FFFFFF"/>
        <w:spacing w:after="0" w:line="240" w:lineRule="auto"/>
        <w:jc w:val="both"/>
        <w:rPr>
          <w:rFonts w:eastAsia="Times New Roman" w:cs="Times New Roman"/>
          <w:b/>
          <w:sz w:val="28"/>
          <w:szCs w:val="28"/>
          <w:lang w:val="en" w:eastAsia="en-GB"/>
        </w:rPr>
      </w:pPr>
    </w:p>
    <w:p w:rsidR="00E42A87" w:rsidRPr="00E42A87" w:rsidRDefault="00FD0089" w:rsidP="00E42A87">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lastRenderedPageBreak/>
        <w:t>Faci</w:t>
      </w:r>
      <w:r w:rsidRPr="00E42A87">
        <w:rPr>
          <w:rFonts w:eastAsia="Times New Roman" w:cs="Times New Roman"/>
          <w:b/>
          <w:sz w:val="28"/>
          <w:szCs w:val="28"/>
          <w:lang w:val="en" w:eastAsia="en-GB"/>
        </w:rPr>
        <w:t>lity</w:t>
      </w:r>
      <w:r w:rsidR="00E42A87" w:rsidRPr="00E42A87">
        <w:rPr>
          <w:rFonts w:eastAsia="Times New Roman" w:cs="Times New Roman"/>
          <w:b/>
          <w:sz w:val="28"/>
          <w:szCs w:val="28"/>
          <w:lang w:val="en" w:eastAsia="en-GB"/>
        </w:rPr>
        <w:t xml:space="preserve"> and Property Management</w:t>
      </w:r>
    </w:p>
    <w:p w:rsidR="00E42A87" w:rsidRPr="00E42A87" w:rsidRDefault="00E42A87" w:rsidP="00E42A87">
      <w:pPr>
        <w:shd w:val="clear" w:color="auto" w:fill="FFFFFF"/>
        <w:spacing w:after="0" w:line="240" w:lineRule="auto"/>
        <w:jc w:val="both"/>
        <w:rPr>
          <w:rFonts w:eastAsia="Times New Roman" w:cs="Times New Roman"/>
          <w:sz w:val="24"/>
          <w:szCs w:val="24"/>
          <w:lang w:val="en" w:eastAsia="en-GB"/>
        </w:rPr>
      </w:pPr>
    </w:p>
    <w:p w:rsidR="009A4F99" w:rsidRDefault="00E42A87"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the regular review of all contracts including the administrative processes for specifying of minor contracts ensuring compliance with contractual obligations</w:t>
      </w:r>
    </w:p>
    <w:p w:rsidR="005C5C8F"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briefing contractors prior to carrying out work on the school site and for ensuring their safety procedures and plans are appropriate for the proposed activities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as the principal client site supervisor of </w:t>
      </w:r>
      <w:r w:rsidR="00FD0089">
        <w:rPr>
          <w:rFonts w:eastAsia="Times New Roman" w:cs="Times New Roman"/>
          <w:sz w:val="24"/>
          <w:szCs w:val="24"/>
          <w:lang w:val="en" w:eastAsia="en-GB"/>
        </w:rPr>
        <w:t>contracting</w:t>
      </w:r>
      <w:r>
        <w:rPr>
          <w:rFonts w:eastAsia="Times New Roman" w:cs="Times New Roman"/>
          <w:sz w:val="24"/>
          <w:szCs w:val="24"/>
          <w:lang w:val="en" w:eastAsia="en-GB"/>
        </w:rPr>
        <w:t xml:space="preserve"> staff to ensure all work is signed off only when full contract specification has been achieved and for ensuring that any error or omission is speedily remedied</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the safe maintenance and security of all school premises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and lead for the maintenance of the school site and grounds including the purchase and repair of all furniture and fittings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monitoring , assessment and review of contractual obligations for outsourced school services</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ensuring that a safe environment exists for all stakeholders of the school </w:t>
      </w:r>
      <w:r>
        <w:rPr>
          <w:rFonts w:eastAsia="Times New Roman" w:cs="Times New Roman"/>
          <w:sz w:val="24"/>
          <w:szCs w:val="24"/>
          <w:lang w:val="en" w:eastAsia="en-GB"/>
        </w:rPr>
        <w:t>but</w:t>
      </w:r>
      <w:r w:rsidR="00E42A87">
        <w:rPr>
          <w:rFonts w:eastAsia="Times New Roman" w:cs="Times New Roman"/>
          <w:sz w:val="24"/>
          <w:szCs w:val="24"/>
          <w:lang w:val="en" w:eastAsia="en-GB"/>
        </w:rPr>
        <w:t xml:space="preserve"> providing a secure environment in which due learning processes can be provided</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w:t>
      </w:r>
      <w:r>
        <w:rPr>
          <w:rFonts w:eastAsia="Times New Roman" w:cs="Times New Roman"/>
          <w:sz w:val="24"/>
          <w:szCs w:val="24"/>
          <w:lang w:val="en" w:eastAsia="en-GB"/>
        </w:rPr>
        <w:t>for</w:t>
      </w:r>
      <w:r w:rsidR="00E42A87">
        <w:rPr>
          <w:rFonts w:eastAsia="Times New Roman" w:cs="Times New Roman"/>
          <w:sz w:val="24"/>
          <w:szCs w:val="24"/>
          <w:lang w:val="en" w:eastAsia="en-GB"/>
        </w:rPr>
        <w:t xml:space="preserve"> the monitoring of ancillary services e.g. cleaning etc., to ensure these services are delivered effectively and within budget</w:t>
      </w:r>
    </w:p>
    <w:p w:rsidR="00E42A87"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E42A87">
        <w:rPr>
          <w:rFonts w:eastAsia="Times New Roman" w:cs="Times New Roman"/>
          <w:sz w:val="24"/>
          <w:szCs w:val="24"/>
          <w:lang w:val="en" w:eastAsia="en-GB"/>
        </w:rPr>
        <w:t xml:space="preserve"> for the management of school </w:t>
      </w:r>
      <w:r>
        <w:rPr>
          <w:rFonts w:eastAsia="Times New Roman" w:cs="Times New Roman"/>
          <w:sz w:val="24"/>
          <w:szCs w:val="24"/>
          <w:lang w:val="en" w:eastAsia="en-GB"/>
        </w:rPr>
        <w:t>premises</w:t>
      </w:r>
    </w:p>
    <w:p w:rsidR="00E42A87" w:rsidRDefault="00E42A87"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maintaining </w:t>
      </w:r>
      <w:r w:rsidR="00FD0089">
        <w:rPr>
          <w:rFonts w:eastAsia="Times New Roman" w:cs="Times New Roman"/>
          <w:sz w:val="24"/>
          <w:szCs w:val="24"/>
          <w:lang w:val="en" w:eastAsia="en-GB"/>
        </w:rPr>
        <w:t>all</w:t>
      </w:r>
      <w:r>
        <w:rPr>
          <w:rFonts w:eastAsia="Times New Roman" w:cs="Times New Roman"/>
          <w:sz w:val="24"/>
          <w:szCs w:val="24"/>
          <w:lang w:val="en" w:eastAsia="en-GB"/>
        </w:rPr>
        <w:t xml:space="preserve"> records with regard to all annual/register statutory, health</w:t>
      </w:r>
      <w:r w:rsidR="00B338D1">
        <w:rPr>
          <w:rFonts w:eastAsia="Times New Roman" w:cs="Times New Roman"/>
          <w:sz w:val="24"/>
          <w:szCs w:val="24"/>
          <w:lang w:val="en" w:eastAsia="en-GB"/>
        </w:rPr>
        <w:t xml:space="preserve"> and safety checks, e.g. portable appliance testing, electrical integrity testing, etc.</w:t>
      </w:r>
    </w:p>
    <w:p w:rsidR="00B338D1" w:rsidRDefault="00FD0089"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appropriate and effective signage around the site to facilitate the speed and safe evacuation of the buildings in case of an emergency</w:t>
      </w:r>
    </w:p>
    <w:p w:rsidR="00B338D1" w:rsidRDefault="00B338D1" w:rsidP="005C5C8F">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Ensuring all paperwork is in order when completing the audit check weekly meeting the with Business Manager</w:t>
      </w:r>
    </w:p>
    <w:p w:rsidR="00B338D1" w:rsidRDefault="00B338D1" w:rsidP="00B338D1">
      <w:pPr>
        <w:shd w:val="clear" w:color="auto" w:fill="FFFFFF"/>
        <w:spacing w:after="0" w:line="240" w:lineRule="auto"/>
        <w:jc w:val="both"/>
        <w:rPr>
          <w:rFonts w:eastAsia="Times New Roman" w:cs="Times New Roman"/>
          <w:sz w:val="24"/>
          <w:szCs w:val="24"/>
          <w:lang w:val="en" w:eastAsia="en-GB"/>
        </w:rPr>
      </w:pPr>
    </w:p>
    <w:p w:rsidR="00B338D1" w:rsidRDefault="00B338D1" w:rsidP="00B338D1">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Health, Safety and Welfare</w:t>
      </w:r>
    </w:p>
    <w:p w:rsidR="00B338D1" w:rsidRPr="00B338D1" w:rsidRDefault="00B338D1" w:rsidP="00B338D1">
      <w:pPr>
        <w:shd w:val="clear" w:color="auto" w:fill="FFFFFF"/>
        <w:spacing w:after="0" w:line="240" w:lineRule="auto"/>
        <w:jc w:val="both"/>
        <w:rPr>
          <w:rFonts w:eastAsia="Times New Roman" w:cs="Times New Roman"/>
          <w:b/>
          <w:sz w:val="28"/>
          <w:szCs w:val="28"/>
          <w:lang w:val="en" w:eastAsia="en-GB"/>
        </w:rPr>
      </w:pPr>
    </w:p>
    <w:p w:rsidR="005C5C8F"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Act as the school’s Health &amp; Safety Co-</w:t>
      </w:r>
      <w:r w:rsidR="00FD0089">
        <w:rPr>
          <w:rFonts w:eastAsia="Times New Roman" w:cs="Times New Roman"/>
          <w:sz w:val="24"/>
          <w:szCs w:val="24"/>
          <w:lang w:val="en" w:eastAsia="en-GB"/>
        </w:rPr>
        <w:t>coordinator</w:t>
      </w:r>
      <w:r>
        <w:rPr>
          <w:rFonts w:eastAsia="Times New Roman" w:cs="Times New Roman"/>
          <w:sz w:val="24"/>
          <w:szCs w:val="24"/>
          <w:lang w:val="en" w:eastAsia="en-GB"/>
        </w:rPr>
        <w:t xml:space="preserve"> and Fire Office</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keep up to date register on health and safety and welfare regulations to ensure a sound understanding of the main health and safety issues </w:t>
      </w:r>
      <w:r w:rsidR="00FD0089">
        <w:rPr>
          <w:rFonts w:eastAsia="Times New Roman" w:cs="Times New Roman"/>
          <w:sz w:val="24"/>
          <w:szCs w:val="24"/>
          <w:lang w:val="en" w:eastAsia="en-GB"/>
        </w:rPr>
        <w:t>specific</w:t>
      </w:r>
      <w:r>
        <w:rPr>
          <w:rFonts w:eastAsia="Times New Roman" w:cs="Times New Roman"/>
          <w:sz w:val="24"/>
          <w:szCs w:val="24"/>
          <w:lang w:val="en" w:eastAsia="en-GB"/>
        </w:rPr>
        <w:t xml:space="preserve"> to the </w:t>
      </w:r>
      <w:r w:rsidR="00FD0089">
        <w:rPr>
          <w:rFonts w:eastAsia="Times New Roman" w:cs="Times New Roman"/>
          <w:sz w:val="24"/>
          <w:szCs w:val="24"/>
          <w:lang w:val="en" w:eastAsia="en-GB"/>
        </w:rPr>
        <w:t>school</w:t>
      </w:r>
      <w:r>
        <w:rPr>
          <w:rFonts w:eastAsia="Times New Roman" w:cs="Times New Roman"/>
          <w:sz w:val="24"/>
          <w:szCs w:val="24"/>
          <w:lang w:val="en" w:eastAsia="en-GB"/>
        </w:rPr>
        <w:t xml:space="preserve"> and how they relate to pupils, staff, visitors and contractors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planning and instigation of regular fire practices, alarm tests and the maintenance of records of fire practices and alarm tests and to ensure that emergency procedures are appropriate</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drawing up and reviewing a critical incident plan</w:t>
      </w:r>
    </w:p>
    <w:p w:rsidR="00B338D1" w:rsidRDefault="00B338D1"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ensuring the health &amp; safety policy is implemented at all times, is put into practice and is subject to review and assessment at regular intervals or as situations </w:t>
      </w:r>
      <w:r w:rsidR="00FD0089">
        <w:rPr>
          <w:rFonts w:eastAsia="Times New Roman" w:cs="Times New Roman"/>
          <w:sz w:val="24"/>
          <w:szCs w:val="24"/>
          <w:lang w:val="en" w:eastAsia="en-GB"/>
        </w:rPr>
        <w:t>change</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ensuring that regular consultation takes place with staff and outside agencies on health and safety issues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ensuring that systems are in place to enable the identification and prompt reporting of hazards</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B338D1">
        <w:rPr>
          <w:rFonts w:eastAsia="Times New Roman" w:cs="Times New Roman"/>
          <w:sz w:val="24"/>
          <w:szCs w:val="24"/>
          <w:lang w:val="en" w:eastAsia="en-GB"/>
        </w:rPr>
        <w:t xml:space="preserve"> for the effective monitoring, measuring and reporting of health and safety issues to the Senior Team, Governors and where </w:t>
      </w:r>
      <w:r>
        <w:rPr>
          <w:rFonts w:eastAsia="Times New Roman" w:cs="Times New Roman"/>
          <w:sz w:val="24"/>
          <w:szCs w:val="24"/>
          <w:lang w:val="en" w:eastAsia="en-GB"/>
        </w:rPr>
        <w:t>appropriate</w:t>
      </w:r>
      <w:r w:rsidR="00B338D1">
        <w:rPr>
          <w:rFonts w:eastAsia="Times New Roman" w:cs="Times New Roman"/>
          <w:sz w:val="24"/>
          <w:szCs w:val="24"/>
          <w:lang w:val="en" w:eastAsia="en-GB"/>
        </w:rPr>
        <w:t xml:space="preserve"> the Health &amp; Safety Executive</w:t>
      </w:r>
    </w:p>
    <w:p w:rsidR="00B338D1"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maintenance of equipment and infrastructure for protection against and escape from fire</w:t>
      </w:r>
    </w:p>
    <w:p w:rsidR="002E41D2" w:rsidRDefault="002E41D2"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w:t>
      </w:r>
      <w:r w:rsidR="00FD0089">
        <w:rPr>
          <w:rFonts w:eastAsia="Times New Roman" w:cs="Times New Roman"/>
          <w:sz w:val="24"/>
          <w:szCs w:val="24"/>
          <w:lang w:val="en" w:eastAsia="en-GB"/>
        </w:rPr>
        <w:t>responsible</w:t>
      </w:r>
      <w:r>
        <w:rPr>
          <w:rFonts w:eastAsia="Times New Roman" w:cs="Times New Roman"/>
          <w:sz w:val="24"/>
          <w:szCs w:val="24"/>
          <w:lang w:val="en" w:eastAsia="en-GB"/>
        </w:rPr>
        <w:t xml:space="preserve"> in co-operation with the Fire Service, for the </w:t>
      </w:r>
      <w:r w:rsidR="00FD0089">
        <w:rPr>
          <w:rFonts w:eastAsia="Times New Roman" w:cs="Times New Roman"/>
          <w:sz w:val="24"/>
          <w:szCs w:val="24"/>
          <w:lang w:val="en" w:eastAsia="en-GB"/>
        </w:rPr>
        <w:t>updating</w:t>
      </w:r>
      <w:r>
        <w:rPr>
          <w:rFonts w:eastAsia="Times New Roman" w:cs="Times New Roman"/>
          <w:sz w:val="24"/>
          <w:szCs w:val="24"/>
          <w:lang w:val="en" w:eastAsia="en-GB"/>
        </w:rPr>
        <w:t xml:space="preserve"> and maintenance of equipment for protection against and escape from fire in accordance with changes to regulations</w:t>
      </w:r>
    </w:p>
    <w:p w:rsidR="002E41D2" w:rsidRDefault="002E41D2"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Monitor and track training for the Fire Marshalls and report any defects to the Head Teacher and Business Manager</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complete daily, weekly and termly H&amp;S checks relevant to the role as required</w:t>
      </w:r>
    </w:p>
    <w:p w:rsidR="002E41D2" w:rsidRDefault="002E41D2" w:rsidP="002E41D2">
      <w:pPr>
        <w:shd w:val="clear" w:color="auto" w:fill="FFFFFF"/>
        <w:spacing w:after="0" w:line="240" w:lineRule="auto"/>
        <w:jc w:val="both"/>
        <w:rPr>
          <w:rFonts w:eastAsia="Times New Roman" w:cs="Times New Roman"/>
          <w:sz w:val="24"/>
          <w:szCs w:val="24"/>
          <w:lang w:val="en" w:eastAsia="en-GB"/>
        </w:rPr>
      </w:pPr>
    </w:p>
    <w:p w:rsidR="000558AA" w:rsidRDefault="000558AA" w:rsidP="002E41D2">
      <w:pPr>
        <w:shd w:val="clear" w:color="auto" w:fill="FFFFFF"/>
        <w:spacing w:after="0" w:line="240" w:lineRule="auto"/>
        <w:jc w:val="both"/>
        <w:rPr>
          <w:rFonts w:eastAsia="Times New Roman" w:cs="Times New Roman"/>
          <w:sz w:val="24"/>
          <w:szCs w:val="24"/>
          <w:lang w:val="en" w:eastAsia="en-GB"/>
        </w:rPr>
      </w:pPr>
    </w:p>
    <w:p w:rsidR="000558AA" w:rsidRDefault="000558AA" w:rsidP="002E41D2">
      <w:pPr>
        <w:shd w:val="clear" w:color="auto" w:fill="FFFFFF"/>
        <w:spacing w:after="0" w:line="240" w:lineRule="auto"/>
        <w:jc w:val="both"/>
        <w:rPr>
          <w:rFonts w:eastAsia="Times New Roman" w:cs="Times New Roman"/>
          <w:sz w:val="24"/>
          <w:szCs w:val="24"/>
          <w:lang w:val="en" w:eastAsia="en-GB"/>
        </w:rPr>
      </w:pPr>
    </w:p>
    <w:p w:rsidR="002E41D2" w:rsidRDefault="002E41D2" w:rsidP="002E41D2">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lastRenderedPageBreak/>
        <w:t>Procurement and Contract Management</w:t>
      </w:r>
    </w:p>
    <w:p w:rsidR="004D0C54" w:rsidRDefault="004D0C54" w:rsidP="002E41D2">
      <w:pPr>
        <w:shd w:val="clear" w:color="auto" w:fill="FFFFFF"/>
        <w:spacing w:after="0" w:line="240" w:lineRule="auto"/>
        <w:jc w:val="both"/>
        <w:rPr>
          <w:rFonts w:eastAsia="Times New Roman" w:cs="Times New Roman"/>
          <w:b/>
          <w:sz w:val="28"/>
          <w:szCs w:val="28"/>
          <w:lang w:val="en" w:eastAsia="en-GB"/>
        </w:rPr>
      </w:pPr>
    </w:p>
    <w:p w:rsidR="004D0C54" w:rsidRDefault="004D0C54" w:rsidP="002E41D2">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responsible for all contracts procedures within the school, and report to the </w:t>
      </w:r>
      <w:r w:rsidR="00FD0089">
        <w:rPr>
          <w:rFonts w:eastAsia="Times New Roman" w:cs="Times New Roman"/>
          <w:sz w:val="24"/>
          <w:szCs w:val="24"/>
          <w:lang w:val="en" w:eastAsia="en-GB"/>
        </w:rPr>
        <w:t>Head teacher</w:t>
      </w:r>
      <w:r>
        <w:rPr>
          <w:rFonts w:eastAsia="Times New Roman" w:cs="Times New Roman"/>
          <w:sz w:val="24"/>
          <w:szCs w:val="24"/>
          <w:lang w:val="en" w:eastAsia="en-GB"/>
        </w:rPr>
        <w:t xml:space="preserve"> and Business Manager of any </w:t>
      </w:r>
      <w:r w:rsidR="00FD0089">
        <w:rPr>
          <w:rFonts w:eastAsia="Times New Roman" w:cs="Times New Roman"/>
          <w:sz w:val="24"/>
          <w:szCs w:val="24"/>
          <w:lang w:val="en" w:eastAsia="en-GB"/>
        </w:rPr>
        <w:t>strategic</w:t>
      </w:r>
      <w:r>
        <w:rPr>
          <w:rFonts w:eastAsia="Times New Roman" w:cs="Times New Roman"/>
          <w:sz w:val="24"/>
          <w:szCs w:val="24"/>
          <w:lang w:val="en" w:eastAsia="en-GB"/>
        </w:rPr>
        <w:t xml:space="preserve"> findings:</w:t>
      </w:r>
    </w:p>
    <w:p w:rsidR="00DE29CF" w:rsidRPr="004D0C54" w:rsidRDefault="00DE29CF" w:rsidP="004D0C54">
      <w:pPr>
        <w:shd w:val="clear" w:color="auto" w:fill="FFFFFF"/>
        <w:spacing w:after="0" w:line="240" w:lineRule="auto"/>
        <w:jc w:val="both"/>
        <w:rPr>
          <w:rFonts w:eastAsia="Times New Roman" w:cs="Times New Roman"/>
          <w:sz w:val="24"/>
          <w:szCs w:val="24"/>
          <w:lang w:val="en" w:eastAsia="en-GB"/>
        </w:rPr>
      </w:pPr>
    </w:p>
    <w:p w:rsidR="00DE29CF"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Project management, supervision and co-ordination of contractors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Investigating availability and suitability of options for new purchases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the principal client site supervisor for contracting staff and to brief contractors carrying our work on the school site ensuring that all work is signed off only when full contract specification has been achieved and for ensuring that any error or omission is speedily remedied</w:t>
      </w:r>
    </w:p>
    <w:p w:rsidR="004D0C54" w:rsidRDefault="004D0C54" w:rsidP="004D0C54">
      <w:pPr>
        <w:shd w:val="clear" w:color="auto" w:fill="FFFFFF"/>
        <w:spacing w:after="0" w:line="240" w:lineRule="auto"/>
        <w:jc w:val="both"/>
        <w:rPr>
          <w:rFonts w:eastAsia="Times New Roman" w:cs="Times New Roman"/>
          <w:sz w:val="24"/>
          <w:szCs w:val="24"/>
          <w:lang w:val="en" w:eastAsia="en-GB"/>
        </w:rPr>
      </w:pPr>
    </w:p>
    <w:p w:rsidR="004D0C54" w:rsidRDefault="004D0C54" w:rsidP="004D0C54">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Maintenance</w:t>
      </w:r>
    </w:p>
    <w:p w:rsidR="004D0C54" w:rsidRDefault="004D0C54" w:rsidP="004D0C54">
      <w:pPr>
        <w:shd w:val="clear" w:color="auto" w:fill="FFFFFF"/>
        <w:spacing w:after="0" w:line="240" w:lineRule="auto"/>
        <w:jc w:val="both"/>
        <w:rPr>
          <w:rFonts w:eastAsia="Times New Roman" w:cs="Times New Roman"/>
          <w:b/>
          <w:sz w:val="28"/>
          <w:szCs w:val="28"/>
          <w:lang w:val="en" w:eastAsia="en-GB"/>
        </w:rPr>
      </w:pPr>
    </w:p>
    <w:p w:rsidR="004D0C54" w:rsidRDefault="004D0C54" w:rsidP="004D0C54">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be responsible for the maintenance of the school site and the buildings, the preparation of maintenance schedules and the efficient operation of all facilities on the property and for the installation of plant and equipment for lighting, heating, domestic hot water, cooking, ventilation, water softening, energy conservation etc.</w:t>
      </w:r>
    </w:p>
    <w:p w:rsidR="004D0C54" w:rsidRPr="004D0C54" w:rsidRDefault="004D0C54" w:rsidP="004D0C54">
      <w:pPr>
        <w:shd w:val="clear" w:color="auto" w:fill="FFFFFF"/>
        <w:spacing w:after="0" w:line="240" w:lineRule="auto"/>
        <w:jc w:val="both"/>
        <w:rPr>
          <w:rFonts w:eastAsia="Times New Roman" w:cs="Times New Roman"/>
          <w:sz w:val="24"/>
          <w:szCs w:val="24"/>
          <w:lang w:val="en" w:eastAsia="en-GB"/>
        </w:rPr>
      </w:pPr>
    </w:p>
    <w:p w:rsidR="00536B56"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speedy cleaning of slippery floors, floods, spillages and bodily fluids (which are not on children or their clothing)</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regular site inspections to identify the need for repairs and </w:t>
      </w:r>
      <w:r w:rsidR="00FD0089">
        <w:rPr>
          <w:rFonts w:eastAsia="Times New Roman" w:cs="Times New Roman"/>
          <w:sz w:val="24"/>
          <w:szCs w:val="24"/>
          <w:lang w:val="en" w:eastAsia="en-GB"/>
        </w:rPr>
        <w:t>improvements</w:t>
      </w:r>
      <w:r>
        <w:rPr>
          <w:rFonts w:eastAsia="Times New Roman" w:cs="Times New Roman"/>
          <w:sz w:val="24"/>
          <w:szCs w:val="24"/>
          <w:lang w:val="en" w:eastAsia="en-GB"/>
        </w:rPr>
        <w:t xml:space="preserve"> particularly those that can be undertaken in-house</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safe disposal of waste and the appropriate recycling of waste materials where possible</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preparation of a 3 year planned maintenance schedule for the building</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ensuring that emergency repairs are carried out promptly and effectively</w:t>
      </w:r>
    </w:p>
    <w:p w:rsidR="004D0C54"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4D0C54">
        <w:rPr>
          <w:rFonts w:eastAsia="Times New Roman" w:cs="Times New Roman"/>
          <w:sz w:val="24"/>
          <w:szCs w:val="24"/>
          <w:lang w:val="en" w:eastAsia="en-GB"/>
        </w:rPr>
        <w:t xml:space="preserve"> for the safe and efficient use of all mechanical, electrical and heating services</w:t>
      </w:r>
    </w:p>
    <w:p w:rsidR="004D0C54" w:rsidRDefault="004D0C54"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and complete minor alterations and improvements to the fabric of the school buildings</w:t>
      </w:r>
    </w:p>
    <w:p w:rsidR="004D0C54" w:rsidRDefault="004D0C54" w:rsidP="004D0C54">
      <w:pPr>
        <w:shd w:val="clear" w:color="auto" w:fill="FFFFFF"/>
        <w:spacing w:after="0" w:line="240" w:lineRule="auto"/>
        <w:jc w:val="both"/>
        <w:rPr>
          <w:rFonts w:eastAsia="Times New Roman" w:cs="Times New Roman"/>
          <w:sz w:val="24"/>
          <w:szCs w:val="24"/>
          <w:lang w:val="en" w:eastAsia="en-GB"/>
        </w:rPr>
      </w:pPr>
    </w:p>
    <w:p w:rsidR="004D0C54" w:rsidRDefault="00FD0089" w:rsidP="004D0C54">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Administrative</w:t>
      </w:r>
      <w:r w:rsidR="004D0C54">
        <w:rPr>
          <w:rFonts w:eastAsia="Times New Roman" w:cs="Times New Roman"/>
          <w:b/>
          <w:sz w:val="28"/>
          <w:szCs w:val="28"/>
          <w:lang w:val="en" w:eastAsia="en-GB"/>
        </w:rPr>
        <w:t xml:space="preserve"> Duties</w:t>
      </w:r>
    </w:p>
    <w:p w:rsidR="004D0C54" w:rsidRPr="004D0C54" w:rsidRDefault="004D0C54" w:rsidP="004D0C54">
      <w:pPr>
        <w:shd w:val="clear" w:color="auto" w:fill="FFFFFF"/>
        <w:spacing w:after="0" w:line="240" w:lineRule="auto"/>
        <w:jc w:val="both"/>
        <w:rPr>
          <w:rFonts w:eastAsia="Times New Roman" w:cs="Times New Roman"/>
          <w:b/>
          <w:sz w:val="28"/>
          <w:szCs w:val="28"/>
          <w:lang w:val="en" w:eastAsia="en-GB"/>
        </w:rPr>
      </w:pPr>
    </w:p>
    <w:p w:rsidR="005C5C8F"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To be responsible, in cooperation with the school’s </w:t>
      </w:r>
      <w:r w:rsidR="00FD0089">
        <w:rPr>
          <w:rFonts w:eastAsia="Times New Roman" w:cs="Times New Roman"/>
          <w:sz w:val="24"/>
          <w:szCs w:val="24"/>
          <w:lang w:val="en" w:eastAsia="en-GB"/>
        </w:rPr>
        <w:t>administrative</w:t>
      </w:r>
      <w:r>
        <w:rPr>
          <w:rFonts w:eastAsia="Times New Roman" w:cs="Times New Roman"/>
          <w:sz w:val="24"/>
          <w:szCs w:val="24"/>
          <w:lang w:val="en" w:eastAsia="en-GB"/>
        </w:rPr>
        <w:t xml:space="preserve"> staff and within the scope and budgets delegated by the Head Teacher, for all appropriate administrative work, including ordering, checking of invoices, monitoring of budgets, preparation of estimates and regular stock taking</w:t>
      </w:r>
    </w:p>
    <w:p w:rsidR="002641EA" w:rsidRDefault="00FD0089"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w:t>
      </w:r>
      <w:r w:rsidR="002641EA">
        <w:rPr>
          <w:rFonts w:eastAsia="Times New Roman" w:cs="Times New Roman"/>
          <w:sz w:val="24"/>
          <w:szCs w:val="24"/>
          <w:lang w:val="en" w:eastAsia="en-GB"/>
        </w:rPr>
        <w:t xml:space="preserve"> for the maintaining a proper supply of appropriate cleaning materials and basic equipment, ordering replacements as necessary </w:t>
      </w:r>
      <w:r>
        <w:rPr>
          <w:rFonts w:eastAsia="Times New Roman" w:cs="Times New Roman"/>
          <w:sz w:val="24"/>
          <w:szCs w:val="24"/>
          <w:lang w:val="en" w:eastAsia="en-GB"/>
        </w:rPr>
        <w:t>within</w:t>
      </w:r>
      <w:r w:rsidR="002641EA">
        <w:rPr>
          <w:rFonts w:eastAsia="Times New Roman" w:cs="Times New Roman"/>
          <w:sz w:val="24"/>
          <w:szCs w:val="24"/>
          <w:lang w:val="en" w:eastAsia="en-GB"/>
        </w:rPr>
        <w:t xml:space="preserve"> the budget allocated</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ensuring that value for money is obtained on all purchases and contracts</w:t>
      </w:r>
    </w:p>
    <w:p w:rsidR="002641EA" w:rsidRDefault="002641EA" w:rsidP="002641EA">
      <w:pPr>
        <w:shd w:val="clear" w:color="auto" w:fill="FFFFFF"/>
        <w:spacing w:after="0" w:line="240" w:lineRule="auto"/>
        <w:jc w:val="both"/>
        <w:rPr>
          <w:rFonts w:eastAsia="Times New Roman" w:cs="Times New Roman"/>
          <w:sz w:val="24"/>
          <w:szCs w:val="24"/>
          <w:lang w:val="en" w:eastAsia="en-GB"/>
        </w:rPr>
      </w:pPr>
    </w:p>
    <w:p w:rsidR="002641EA" w:rsidRDefault="002641EA" w:rsidP="002641EA">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Deliveries and Porterage</w:t>
      </w:r>
    </w:p>
    <w:p w:rsidR="002641EA" w:rsidRPr="002641EA" w:rsidRDefault="002641EA" w:rsidP="002641EA">
      <w:pPr>
        <w:shd w:val="clear" w:color="auto" w:fill="FFFFFF"/>
        <w:spacing w:after="0" w:line="240" w:lineRule="auto"/>
        <w:jc w:val="both"/>
        <w:rPr>
          <w:rFonts w:eastAsia="Times New Roman" w:cs="Times New Roman"/>
          <w:b/>
          <w:sz w:val="28"/>
          <w:szCs w:val="28"/>
          <w:lang w:val="en" w:eastAsia="en-GB"/>
        </w:rPr>
      </w:pPr>
    </w:p>
    <w:p w:rsidR="00536B56"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Responsible for the safe storage and recording of items delivered to the school</w:t>
      </w:r>
    </w:p>
    <w:p w:rsidR="002641EA"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Responsible for organising the proper porterage of furniture and deliveries </w:t>
      </w:r>
      <w:r w:rsidR="00FD0089">
        <w:rPr>
          <w:rFonts w:eastAsia="Times New Roman" w:cs="Times New Roman"/>
          <w:sz w:val="24"/>
          <w:szCs w:val="24"/>
          <w:lang w:val="en" w:eastAsia="en-GB"/>
        </w:rPr>
        <w:t>within</w:t>
      </w:r>
      <w:r>
        <w:rPr>
          <w:rFonts w:eastAsia="Times New Roman" w:cs="Times New Roman"/>
          <w:sz w:val="24"/>
          <w:szCs w:val="24"/>
          <w:lang w:val="en" w:eastAsia="en-GB"/>
        </w:rPr>
        <w:t xml:space="preserve"> the school</w:t>
      </w:r>
    </w:p>
    <w:p w:rsidR="002641EA" w:rsidRDefault="002641EA" w:rsidP="002641EA">
      <w:pPr>
        <w:shd w:val="clear" w:color="auto" w:fill="FFFFFF"/>
        <w:spacing w:after="0" w:line="240" w:lineRule="auto"/>
        <w:jc w:val="both"/>
        <w:rPr>
          <w:rFonts w:eastAsia="Times New Roman" w:cs="Times New Roman"/>
          <w:sz w:val="24"/>
          <w:szCs w:val="24"/>
          <w:lang w:val="en" w:eastAsia="en-GB"/>
        </w:rPr>
      </w:pPr>
    </w:p>
    <w:p w:rsidR="002641EA" w:rsidRDefault="002641EA" w:rsidP="002641EA">
      <w:pPr>
        <w:shd w:val="clear" w:color="auto" w:fill="FFFFFF"/>
        <w:spacing w:after="0" w:line="240" w:lineRule="auto"/>
        <w:jc w:val="both"/>
        <w:rPr>
          <w:rFonts w:eastAsia="Times New Roman" w:cs="Times New Roman"/>
          <w:b/>
          <w:sz w:val="28"/>
          <w:szCs w:val="28"/>
          <w:lang w:val="en" w:eastAsia="en-GB"/>
        </w:rPr>
      </w:pPr>
      <w:r>
        <w:rPr>
          <w:rFonts w:eastAsia="Times New Roman" w:cs="Times New Roman"/>
          <w:b/>
          <w:sz w:val="28"/>
          <w:szCs w:val="28"/>
          <w:lang w:val="en" w:eastAsia="en-GB"/>
        </w:rPr>
        <w:t>Other</w:t>
      </w:r>
    </w:p>
    <w:p w:rsidR="002641EA" w:rsidRPr="002641EA" w:rsidRDefault="002641EA" w:rsidP="002641EA">
      <w:pPr>
        <w:shd w:val="clear" w:color="auto" w:fill="FFFFFF"/>
        <w:spacing w:after="0" w:line="240" w:lineRule="auto"/>
        <w:jc w:val="both"/>
        <w:rPr>
          <w:rFonts w:eastAsia="Times New Roman" w:cs="Times New Roman"/>
          <w:b/>
          <w:sz w:val="28"/>
          <w:szCs w:val="28"/>
          <w:lang w:val="en" w:eastAsia="en-GB"/>
        </w:rPr>
      </w:pPr>
    </w:p>
    <w:p w:rsidR="00536B56" w:rsidRPr="00733577"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To agree any annual leave at the beginning of each term</w:t>
      </w:r>
    </w:p>
    <w:p w:rsidR="00536B56" w:rsidRPr="00733577" w:rsidRDefault="002641EA" w:rsidP="00733577">
      <w:pPr>
        <w:pStyle w:val="ListParagraph"/>
        <w:numPr>
          <w:ilvl w:val="0"/>
          <w:numId w:val="5"/>
        </w:num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Have due regard for safeguarding and promoting the </w:t>
      </w:r>
      <w:r w:rsidR="00FD0089">
        <w:rPr>
          <w:rFonts w:eastAsia="Times New Roman" w:cs="Times New Roman"/>
          <w:sz w:val="24"/>
          <w:szCs w:val="24"/>
          <w:lang w:val="en" w:eastAsia="en-GB"/>
        </w:rPr>
        <w:t>welfare</w:t>
      </w:r>
      <w:r>
        <w:rPr>
          <w:rFonts w:eastAsia="Times New Roman" w:cs="Times New Roman"/>
          <w:sz w:val="24"/>
          <w:szCs w:val="24"/>
          <w:lang w:val="en" w:eastAsia="en-GB"/>
        </w:rPr>
        <w:t xml:space="preserve"> of children and young people and to follow the child protection procedures adopted by the school and the local authority</w:t>
      </w:r>
    </w:p>
    <w:p w:rsidR="00710867" w:rsidRDefault="002641EA" w:rsidP="00733577">
      <w:pPr>
        <w:numPr>
          <w:ilvl w:val="0"/>
          <w:numId w:val="5"/>
        </w:num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t>To work on own initiative , particularly during school holidays and in emergencies, taking all necessary action to ensure the security and maintenance of the site, and to prioritise the daily workload</w:t>
      </w:r>
    </w:p>
    <w:p w:rsidR="002641EA" w:rsidRDefault="007A3392" w:rsidP="00733577">
      <w:pPr>
        <w:numPr>
          <w:ilvl w:val="0"/>
          <w:numId w:val="5"/>
        </w:num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t>To attend training and refresher courses relevevant to the post</w:t>
      </w:r>
    </w:p>
    <w:p w:rsidR="000558AA" w:rsidRDefault="000558AA" w:rsidP="000558AA">
      <w:pPr>
        <w:shd w:val="clear" w:color="auto" w:fill="FFFFFF"/>
        <w:spacing w:before="100" w:beforeAutospacing="1" w:after="100" w:afterAutospacing="1" w:line="240" w:lineRule="auto"/>
        <w:ind w:left="360"/>
        <w:jc w:val="both"/>
        <w:textAlignment w:val="top"/>
        <w:rPr>
          <w:rFonts w:eastAsia="Times New Roman" w:cs="Times New Roman"/>
          <w:sz w:val="24"/>
          <w:szCs w:val="24"/>
          <w:lang w:val="en-US" w:eastAsia="en-GB"/>
        </w:rPr>
      </w:pPr>
    </w:p>
    <w:p w:rsidR="00710867" w:rsidRDefault="00030515" w:rsidP="007A3392">
      <w:pPr>
        <w:shd w:val="clear" w:color="auto" w:fill="FFFFFF"/>
        <w:spacing w:before="100" w:beforeAutospacing="1" w:after="100" w:afterAutospacing="1" w:line="240" w:lineRule="auto"/>
        <w:jc w:val="both"/>
        <w:textAlignment w:val="top"/>
        <w:rPr>
          <w:rFonts w:eastAsia="Times New Roman" w:cs="Times New Roman"/>
          <w:sz w:val="24"/>
          <w:szCs w:val="24"/>
          <w:lang w:val="en-US" w:eastAsia="en-GB"/>
        </w:rPr>
      </w:pPr>
      <w:r>
        <w:rPr>
          <w:rFonts w:eastAsia="Times New Roman" w:cs="Times New Roman"/>
          <w:sz w:val="24"/>
          <w:szCs w:val="24"/>
          <w:lang w:val="en-US" w:eastAsia="en-GB"/>
        </w:rPr>
        <w:lastRenderedPageBreak/>
        <w:t>Any other work requested by, and deemed appropriate by the Head Teacher or the Business Manager</w:t>
      </w:r>
    </w:p>
    <w:p w:rsidR="00A9670C" w:rsidRPr="007A3392" w:rsidRDefault="007A3392" w:rsidP="007A3392">
      <w:pPr>
        <w:shd w:val="clear" w:color="auto" w:fill="FFFFFF"/>
        <w:spacing w:before="100" w:beforeAutospacing="1" w:after="100" w:afterAutospacing="1" w:line="240" w:lineRule="auto"/>
        <w:jc w:val="both"/>
        <w:textAlignment w:val="top"/>
        <w:rPr>
          <w:rFonts w:eastAsia="Times New Roman" w:cs="Times New Roman"/>
          <w:b/>
          <w:sz w:val="28"/>
          <w:szCs w:val="28"/>
          <w:lang w:val="en-US" w:eastAsia="en-GB"/>
        </w:rPr>
      </w:pPr>
      <w:r>
        <w:rPr>
          <w:rFonts w:eastAsia="Times New Roman" w:cs="Times New Roman"/>
          <w:b/>
          <w:sz w:val="28"/>
          <w:szCs w:val="28"/>
          <w:lang w:val="en-US" w:eastAsia="en-GB"/>
        </w:rPr>
        <w:t>Working Hours</w:t>
      </w:r>
    </w:p>
    <w:p w:rsidR="00A9670C" w:rsidRDefault="007A3392"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The working week will be up to 36 hours with a </w:t>
      </w:r>
      <w:r w:rsidR="00FD0089">
        <w:rPr>
          <w:rFonts w:eastAsia="Times New Roman" w:cs="Times New Roman"/>
          <w:sz w:val="24"/>
          <w:szCs w:val="24"/>
          <w:lang w:val="en" w:eastAsia="en-GB"/>
        </w:rPr>
        <w:t>requirement</w:t>
      </w:r>
      <w:r>
        <w:rPr>
          <w:rFonts w:eastAsia="Times New Roman" w:cs="Times New Roman"/>
          <w:sz w:val="24"/>
          <w:szCs w:val="24"/>
          <w:lang w:val="en" w:eastAsia="en-GB"/>
        </w:rPr>
        <w:t xml:space="preserve"> to be on the school premises and flexibility required within this role.  These hours can change from time to time </w:t>
      </w:r>
      <w:r w:rsidR="00FD0089">
        <w:rPr>
          <w:rFonts w:eastAsia="Times New Roman" w:cs="Times New Roman"/>
          <w:sz w:val="24"/>
          <w:szCs w:val="24"/>
          <w:lang w:val="en" w:eastAsia="en-GB"/>
        </w:rPr>
        <w:t>dependent</w:t>
      </w:r>
      <w:r>
        <w:rPr>
          <w:rFonts w:eastAsia="Times New Roman" w:cs="Times New Roman"/>
          <w:sz w:val="24"/>
          <w:szCs w:val="24"/>
          <w:lang w:val="en" w:eastAsia="en-GB"/>
        </w:rPr>
        <w:t xml:space="preserve"> on the running of the school business.</w:t>
      </w:r>
    </w:p>
    <w:p w:rsidR="007A3392" w:rsidRDefault="007A3392" w:rsidP="00733577">
      <w:pPr>
        <w:shd w:val="clear" w:color="auto" w:fill="FFFFFF"/>
        <w:spacing w:after="0" w:line="240" w:lineRule="auto"/>
        <w:jc w:val="both"/>
        <w:rPr>
          <w:rFonts w:eastAsia="Times New Roman" w:cs="Times New Roman"/>
          <w:sz w:val="24"/>
          <w:szCs w:val="24"/>
          <w:lang w:val="en" w:eastAsia="en-GB"/>
        </w:rPr>
      </w:pPr>
    </w:p>
    <w:p w:rsidR="007A3392" w:rsidRPr="00733577" w:rsidRDefault="007A3392" w:rsidP="00733577">
      <w:pPr>
        <w:shd w:val="clear" w:color="auto" w:fill="FFFFFF"/>
        <w:spacing w:after="0" w:line="240" w:lineRule="auto"/>
        <w:jc w:val="both"/>
        <w:rPr>
          <w:rFonts w:eastAsia="Times New Roman" w:cs="Times New Roman"/>
          <w:sz w:val="24"/>
          <w:szCs w:val="24"/>
          <w:lang w:val="en" w:eastAsia="en-GB"/>
        </w:rPr>
      </w:pPr>
      <w:r>
        <w:rPr>
          <w:rFonts w:eastAsia="Times New Roman" w:cs="Times New Roman"/>
          <w:sz w:val="24"/>
          <w:szCs w:val="24"/>
          <w:lang w:val="en" w:eastAsia="en-GB"/>
        </w:rPr>
        <w:t xml:space="preserve">However, variations to working times </w:t>
      </w:r>
      <w:r w:rsidR="00FD0089">
        <w:rPr>
          <w:rFonts w:eastAsia="Times New Roman" w:cs="Times New Roman"/>
          <w:sz w:val="24"/>
          <w:szCs w:val="24"/>
          <w:lang w:val="en" w:eastAsia="en-GB"/>
        </w:rPr>
        <w:t>within</w:t>
      </w:r>
      <w:r>
        <w:rPr>
          <w:rFonts w:eastAsia="Times New Roman" w:cs="Times New Roman"/>
          <w:sz w:val="24"/>
          <w:szCs w:val="24"/>
          <w:lang w:val="en" w:eastAsia="en-GB"/>
        </w:rPr>
        <w:t xml:space="preserve"> the accountability of the Facilities Management Role may also be necessary on certain occasions when meetings, building work, functions </w:t>
      </w:r>
      <w:r w:rsidR="00FD0089">
        <w:rPr>
          <w:rFonts w:eastAsia="Times New Roman" w:cs="Times New Roman"/>
          <w:sz w:val="24"/>
          <w:szCs w:val="24"/>
          <w:lang w:val="en" w:eastAsia="en-GB"/>
        </w:rPr>
        <w:t>etc.</w:t>
      </w:r>
      <w:r>
        <w:rPr>
          <w:rFonts w:eastAsia="Times New Roman" w:cs="Times New Roman"/>
          <w:sz w:val="24"/>
          <w:szCs w:val="24"/>
          <w:lang w:val="en" w:eastAsia="en-GB"/>
        </w:rPr>
        <w:t xml:space="preserve"> and deadlines are held at the school.</w:t>
      </w:r>
    </w:p>
    <w:p w:rsidR="007D6531" w:rsidRPr="00733577" w:rsidRDefault="007D6531" w:rsidP="00733577">
      <w:pPr>
        <w:shd w:val="clear" w:color="auto" w:fill="FFFFFF"/>
        <w:spacing w:after="0" w:line="240" w:lineRule="auto"/>
        <w:jc w:val="both"/>
        <w:textAlignment w:val="top"/>
        <w:rPr>
          <w:rFonts w:eastAsia="Times New Roman" w:cs="Times New Roman"/>
          <w:sz w:val="24"/>
          <w:szCs w:val="24"/>
          <w:lang w:val="en-US" w:eastAsia="en-GB"/>
        </w:rPr>
      </w:pPr>
    </w:p>
    <w:p w:rsidR="007D6531" w:rsidRPr="00733577" w:rsidRDefault="007D6531" w:rsidP="00733577">
      <w:pPr>
        <w:autoSpaceDE w:val="0"/>
        <w:autoSpaceDN w:val="0"/>
        <w:adjustRightInd w:val="0"/>
        <w:spacing w:after="0" w:line="240" w:lineRule="auto"/>
        <w:jc w:val="both"/>
        <w:rPr>
          <w:rFonts w:cs="Arial"/>
          <w:color w:val="000000"/>
          <w:sz w:val="24"/>
          <w:szCs w:val="24"/>
        </w:rPr>
      </w:pPr>
      <w:r w:rsidRPr="00733577">
        <w:rPr>
          <w:rFonts w:cs="Arial"/>
          <w:color w:val="000000"/>
          <w:sz w:val="24"/>
          <w:szCs w:val="24"/>
        </w:rPr>
        <w:t xml:space="preserve">This job description is a guide to the work that you will initially be required to undertake. It may be changed from time to time to meet changing circumstances. It does not form part of your contract of employment. </w:t>
      </w:r>
    </w:p>
    <w:p w:rsidR="007D6531" w:rsidRPr="00733577" w:rsidRDefault="007D6531" w:rsidP="007D6531">
      <w:pPr>
        <w:shd w:val="clear" w:color="auto" w:fill="FFFFFF"/>
        <w:spacing w:after="0" w:line="240" w:lineRule="auto"/>
        <w:textAlignment w:val="top"/>
        <w:rPr>
          <w:rFonts w:eastAsia="Times New Roman" w:cs="Times New Roman"/>
          <w:sz w:val="24"/>
          <w:szCs w:val="24"/>
          <w:lang w:val="en-US" w:eastAsia="en-GB"/>
        </w:rPr>
      </w:pPr>
    </w:p>
    <w:p w:rsidR="00B11522" w:rsidRPr="00733577" w:rsidRDefault="00B11522" w:rsidP="009B6E34">
      <w:pPr>
        <w:rPr>
          <w:rFonts w:cs="Arial"/>
          <w:color w:val="000000"/>
          <w:sz w:val="24"/>
          <w:szCs w:val="24"/>
        </w:rPr>
      </w:pPr>
    </w:p>
    <w:p w:rsidR="009315B0" w:rsidRPr="00733577" w:rsidRDefault="009315B0" w:rsidP="009B6E34">
      <w:pPr>
        <w:rPr>
          <w:rFonts w:cs="Arial"/>
          <w:color w:val="000000"/>
          <w:sz w:val="24"/>
          <w:szCs w:val="24"/>
        </w:rPr>
      </w:pPr>
    </w:p>
    <w:p w:rsidR="0022549B" w:rsidRPr="00733577" w:rsidRDefault="0022549B" w:rsidP="009B6E34">
      <w:pPr>
        <w:rPr>
          <w:rFonts w:cs="Arial"/>
          <w:color w:val="000000"/>
          <w:sz w:val="24"/>
          <w:szCs w:val="24"/>
        </w:rPr>
      </w:pPr>
    </w:p>
    <w:p w:rsidR="0022549B" w:rsidRPr="00733577" w:rsidRDefault="0022549B" w:rsidP="009B6E34">
      <w:pPr>
        <w:rPr>
          <w:rFonts w:cs="Arial"/>
          <w:color w:val="000000"/>
          <w:sz w:val="24"/>
          <w:szCs w:val="24"/>
        </w:rPr>
      </w:pPr>
    </w:p>
    <w:p w:rsidR="0022549B" w:rsidRDefault="0022549B"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Default="00030515" w:rsidP="009B6E34">
      <w:pPr>
        <w:rPr>
          <w:rFonts w:cs="Arial"/>
          <w:color w:val="000000"/>
          <w:sz w:val="24"/>
          <w:szCs w:val="24"/>
        </w:rPr>
      </w:pPr>
    </w:p>
    <w:p w:rsidR="00030515" w:rsidRPr="00733577" w:rsidRDefault="00030515" w:rsidP="009B6E34">
      <w:pPr>
        <w:rPr>
          <w:rFonts w:cs="Arial"/>
          <w:color w:val="000000"/>
          <w:sz w:val="24"/>
          <w:szCs w:val="24"/>
        </w:rPr>
      </w:pPr>
    </w:p>
    <w:p w:rsidR="00733577" w:rsidRPr="00733577" w:rsidRDefault="00733577" w:rsidP="009B6E34">
      <w:pPr>
        <w:rPr>
          <w:rFonts w:cs="Arial"/>
          <w:color w:val="000000"/>
          <w:sz w:val="24"/>
          <w:szCs w:val="24"/>
        </w:rPr>
      </w:pPr>
    </w:p>
    <w:p w:rsidR="00B11522" w:rsidRPr="00733577" w:rsidRDefault="00733577" w:rsidP="00C554DB">
      <w:pPr>
        <w:pStyle w:val="Default"/>
        <w:jc w:val="center"/>
        <w:rPr>
          <w:rFonts w:asciiTheme="minorHAnsi" w:hAnsiTheme="minorHAnsi"/>
          <w:sz w:val="28"/>
          <w:szCs w:val="28"/>
          <w:u w:val="single"/>
        </w:rPr>
      </w:pPr>
      <w:r w:rsidRPr="00733577">
        <w:rPr>
          <w:rFonts w:asciiTheme="minorHAnsi" w:hAnsiTheme="minorHAnsi"/>
          <w:b/>
          <w:bCs/>
          <w:sz w:val="28"/>
          <w:szCs w:val="28"/>
          <w:u w:val="single"/>
        </w:rPr>
        <w:t>PERSON SPECIFICATION</w:t>
      </w:r>
    </w:p>
    <w:p w:rsidR="00C554DB" w:rsidRPr="00733577" w:rsidRDefault="00C554DB" w:rsidP="00B11522">
      <w:pPr>
        <w:pStyle w:val="Default"/>
        <w:rPr>
          <w:rFonts w:asciiTheme="minorHAnsi" w:hAnsiTheme="minorHAnsi"/>
        </w:rPr>
      </w:pPr>
    </w:p>
    <w:p w:rsidR="00B11522" w:rsidRPr="00733577" w:rsidRDefault="00B11522" w:rsidP="00733577">
      <w:pPr>
        <w:pStyle w:val="Default"/>
        <w:jc w:val="both"/>
        <w:rPr>
          <w:rFonts w:asciiTheme="minorHAnsi" w:hAnsiTheme="minorHAnsi"/>
        </w:rPr>
      </w:pPr>
      <w:r w:rsidRPr="00733577">
        <w:rPr>
          <w:rFonts w:asciiTheme="minorHAnsi" w:hAnsiTheme="minorHAnsi"/>
        </w:rPr>
        <w:t xml:space="preserve">The person specification describes the essential criteria, (minimum requirements), that a candidate must demonstrate for appointment. The desirable criteria are used to help us select between candidates. The criteria initially tested at short listing stages may be given further consideration at later stages of recruitment. </w:t>
      </w:r>
    </w:p>
    <w:p w:rsidR="00C554DB" w:rsidRPr="00733577" w:rsidRDefault="00C554DB" w:rsidP="00733577">
      <w:pPr>
        <w:pStyle w:val="Default"/>
        <w:jc w:val="both"/>
        <w:rPr>
          <w:rFonts w:asciiTheme="minorHAnsi" w:hAnsiTheme="minorHAnsi"/>
        </w:rPr>
      </w:pPr>
    </w:p>
    <w:p w:rsidR="00B11522" w:rsidRPr="00733577" w:rsidRDefault="00B11522" w:rsidP="00733577">
      <w:pPr>
        <w:pStyle w:val="Default"/>
        <w:jc w:val="both"/>
        <w:rPr>
          <w:rFonts w:asciiTheme="minorHAnsi" w:hAnsiTheme="minorHAnsi"/>
        </w:rPr>
      </w:pPr>
      <w:r w:rsidRPr="00733577">
        <w:rPr>
          <w:rFonts w:asciiTheme="minorHAnsi" w:hAnsiTheme="minorHAnsi"/>
        </w:rPr>
        <w:t xml:space="preserve">Use the application form to describe how you meet the criteria outlined below. You should explain and provide examples to outline how your experience, knowledge and skills transfer to the challenges of this post. </w:t>
      </w:r>
    </w:p>
    <w:p w:rsidR="00B11522" w:rsidRPr="00733577" w:rsidRDefault="00B11522" w:rsidP="00B11522">
      <w:pPr>
        <w:pStyle w:val="Default"/>
        <w:rPr>
          <w:rFonts w:asciiTheme="minorHAnsi" w:hAnsiTheme="minorHAnsi"/>
        </w:rPr>
      </w:pPr>
    </w:p>
    <w:p w:rsidR="00B11522" w:rsidRPr="00733577" w:rsidRDefault="00B11522" w:rsidP="00B11522">
      <w:pPr>
        <w:pStyle w:val="Default"/>
        <w:rPr>
          <w:rFonts w:asciiTheme="minorHAnsi" w:hAnsiTheme="minorHAnsi"/>
        </w:rPr>
      </w:pPr>
      <w:r w:rsidRPr="00733577">
        <w:rPr>
          <w:rFonts w:asciiTheme="minorHAnsi" w:hAnsiTheme="minorHAnsi"/>
          <w:b/>
          <w:bCs/>
        </w:rPr>
        <w:t>Criteria tested initially at short listing stage</w:t>
      </w:r>
      <w:r w:rsidR="00CA5740" w:rsidRPr="00733577">
        <w:rPr>
          <w:rFonts w:asciiTheme="minorHAnsi" w:hAnsiTheme="minorHAnsi"/>
          <w:b/>
          <w:bCs/>
        </w:rPr>
        <w:t xml:space="preserve"> (</w:t>
      </w:r>
      <w:r w:rsidR="00CA5740" w:rsidRPr="00733577">
        <w:rPr>
          <w:rFonts w:asciiTheme="minorHAnsi" w:hAnsiTheme="minorHAnsi"/>
          <w:b/>
        </w:rPr>
        <w:t>E = Essential, or D = Desirable).</w:t>
      </w:r>
      <w:r w:rsidR="00CA5740" w:rsidRPr="00733577">
        <w:rPr>
          <w:rFonts w:asciiTheme="minorHAnsi" w:hAnsiTheme="minorHAnsi"/>
        </w:rPr>
        <w:t xml:space="preserve"> </w:t>
      </w:r>
    </w:p>
    <w:p w:rsidR="00CA5740" w:rsidRPr="00733577" w:rsidRDefault="00CA5740" w:rsidP="00B11522">
      <w:pPr>
        <w:pStyle w:val="Default"/>
        <w:rPr>
          <w:rFonts w:asciiTheme="minorHAnsi" w:hAnsiTheme="minorHAnsi"/>
          <w:b/>
          <w:bCs/>
        </w:rPr>
      </w:pPr>
    </w:p>
    <w:p w:rsidR="00FD0089" w:rsidRPr="00FD0089" w:rsidRDefault="00CA5740" w:rsidP="00B11522">
      <w:pPr>
        <w:pStyle w:val="Default"/>
        <w:rPr>
          <w:rFonts w:asciiTheme="minorHAnsi" w:hAnsiTheme="minorHAnsi"/>
          <w:b/>
          <w:bCs/>
        </w:rPr>
      </w:pPr>
      <w:r w:rsidRPr="00FD0089">
        <w:rPr>
          <w:rFonts w:asciiTheme="minorHAnsi" w:hAnsiTheme="minorHAnsi"/>
          <w:b/>
          <w:bCs/>
        </w:rPr>
        <w:t>Knowledge</w:t>
      </w:r>
    </w:p>
    <w:tbl>
      <w:tblPr>
        <w:tblStyle w:val="TableGrid"/>
        <w:tblW w:w="0" w:type="auto"/>
        <w:tblLook w:val="04A0" w:firstRow="1" w:lastRow="0" w:firstColumn="1" w:lastColumn="0" w:noHBand="0" w:noVBand="1"/>
      </w:tblPr>
      <w:tblGrid>
        <w:gridCol w:w="534"/>
        <w:gridCol w:w="9497"/>
        <w:gridCol w:w="651"/>
      </w:tblGrid>
      <w:tr w:rsidR="00C554DB" w:rsidRPr="004A2F10" w:rsidTr="00CA5740">
        <w:tc>
          <w:tcPr>
            <w:tcW w:w="534" w:type="dxa"/>
          </w:tcPr>
          <w:p w:rsidR="00C554DB" w:rsidRPr="004A2F10" w:rsidRDefault="00CA5740" w:rsidP="00B11522">
            <w:pPr>
              <w:pStyle w:val="Default"/>
              <w:rPr>
                <w:rFonts w:asciiTheme="minorHAnsi" w:hAnsiTheme="minorHAnsi"/>
              </w:rPr>
            </w:pPr>
            <w:r w:rsidRPr="004A2F10">
              <w:rPr>
                <w:rFonts w:asciiTheme="minorHAnsi" w:hAnsiTheme="minorHAnsi"/>
              </w:rPr>
              <w:t>1</w:t>
            </w:r>
          </w:p>
        </w:tc>
        <w:tc>
          <w:tcPr>
            <w:tcW w:w="9497" w:type="dxa"/>
          </w:tcPr>
          <w:p w:rsidR="00C554DB" w:rsidRPr="004A2F10" w:rsidRDefault="00030515" w:rsidP="007D6531">
            <w:pPr>
              <w:shd w:val="clear" w:color="auto" w:fill="FFFFFF"/>
              <w:spacing w:before="100" w:beforeAutospacing="1" w:after="100" w:afterAutospacing="1"/>
              <w:rPr>
                <w:sz w:val="24"/>
                <w:szCs w:val="24"/>
              </w:rPr>
            </w:pPr>
            <w:r w:rsidRPr="004A2F10">
              <w:rPr>
                <w:rFonts w:eastAsia="Times New Roman" w:cs="Arial"/>
                <w:sz w:val="24"/>
                <w:szCs w:val="24"/>
                <w:lang w:val="en" w:eastAsia="en-GB"/>
              </w:rPr>
              <w:t xml:space="preserve">An NVQ 3 qualification or equivalent </w:t>
            </w:r>
          </w:p>
        </w:tc>
        <w:tc>
          <w:tcPr>
            <w:tcW w:w="651" w:type="dxa"/>
          </w:tcPr>
          <w:p w:rsidR="00C554DB" w:rsidRPr="004A2F10" w:rsidRDefault="004A2F10" w:rsidP="00B11522">
            <w:pPr>
              <w:pStyle w:val="Default"/>
              <w:rPr>
                <w:rFonts w:asciiTheme="minorHAnsi" w:hAnsiTheme="minorHAnsi"/>
              </w:rPr>
            </w:pPr>
            <w:r>
              <w:rPr>
                <w:rFonts w:asciiTheme="minorHAnsi" w:hAnsiTheme="minorHAnsi"/>
              </w:rPr>
              <w:t>D</w:t>
            </w:r>
          </w:p>
        </w:tc>
      </w:tr>
      <w:tr w:rsidR="00CA5740" w:rsidRPr="004A2F10" w:rsidTr="00E01626">
        <w:tc>
          <w:tcPr>
            <w:tcW w:w="534" w:type="dxa"/>
          </w:tcPr>
          <w:p w:rsidR="00CA5740" w:rsidRPr="004A2F10" w:rsidRDefault="00CA5740" w:rsidP="00E01626">
            <w:pPr>
              <w:pStyle w:val="Default"/>
              <w:rPr>
                <w:rFonts w:asciiTheme="minorHAnsi" w:hAnsiTheme="minorHAnsi"/>
              </w:rPr>
            </w:pPr>
            <w:r w:rsidRPr="004A2F10">
              <w:rPr>
                <w:rFonts w:asciiTheme="minorHAnsi" w:hAnsiTheme="minorHAnsi"/>
              </w:rPr>
              <w:t>2</w:t>
            </w:r>
          </w:p>
        </w:tc>
        <w:tc>
          <w:tcPr>
            <w:tcW w:w="9497" w:type="dxa"/>
          </w:tcPr>
          <w:p w:rsidR="00CA5740" w:rsidRPr="004A2F10" w:rsidRDefault="00CA5740" w:rsidP="00E01626">
            <w:pPr>
              <w:pStyle w:val="Default"/>
              <w:rPr>
                <w:rFonts w:asciiTheme="minorHAnsi" w:hAnsiTheme="minorHAnsi"/>
              </w:rPr>
            </w:pPr>
            <w:r w:rsidRPr="004A2F10">
              <w:rPr>
                <w:rFonts w:asciiTheme="minorHAnsi" w:hAnsiTheme="minorHAnsi"/>
              </w:rPr>
              <w:t>Possess and demonstrate commensurate literacy and numeracy skills.</w:t>
            </w:r>
          </w:p>
        </w:tc>
        <w:tc>
          <w:tcPr>
            <w:tcW w:w="651" w:type="dxa"/>
          </w:tcPr>
          <w:p w:rsidR="00CA5740" w:rsidRPr="004A2F10" w:rsidRDefault="00CA5740" w:rsidP="00E01626">
            <w:pPr>
              <w:pStyle w:val="Default"/>
              <w:rPr>
                <w:rFonts w:asciiTheme="minorHAnsi" w:hAnsiTheme="minorHAnsi"/>
              </w:rPr>
            </w:pPr>
            <w:r w:rsidRPr="004A2F10">
              <w:rPr>
                <w:rFonts w:asciiTheme="minorHAnsi" w:hAnsiTheme="minorHAnsi"/>
              </w:rPr>
              <w:t>E</w:t>
            </w:r>
          </w:p>
        </w:tc>
      </w:tr>
      <w:tr w:rsidR="00CA5740" w:rsidRPr="004A2F10" w:rsidTr="00E01626">
        <w:tc>
          <w:tcPr>
            <w:tcW w:w="534" w:type="dxa"/>
          </w:tcPr>
          <w:p w:rsidR="00CA5740" w:rsidRPr="004A2F10" w:rsidRDefault="00CA5740" w:rsidP="00E01626">
            <w:pPr>
              <w:pStyle w:val="Default"/>
              <w:rPr>
                <w:rFonts w:asciiTheme="minorHAnsi" w:hAnsiTheme="minorHAnsi"/>
              </w:rPr>
            </w:pPr>
            <w:r w:rsidRPr="004A2F10">
              <w:rPr>
                <w:rFonts w:asciiTheme="minorHAnsi" w:hAnsiTheme="minorHAnsi"/>
              </w:rPr>
              <w:t>3</w:t>
            </w:r>
          </w:p>
        </w:tc>
        <w:tc>
          <w:tcPr>
            <w:tcW w:w="9497" w:type="dxa"/>
          </w:tcPr>
          <w:p w:rsidR="00CA5740" w:rsidRPr="004A2F10" w:rsidRDefault="004A2F10" w:rsidP="00CA5740">
            <w:pPr>
              <w:pStyle w:val="Default"/>
              <w:rPr>
                <w:rFonts w:asciiTheme="minorHAnsi" w:hAnsiTheme="minorHAnsi"/>
              </w:rPr>
            </w:pPr>
            <w:r>
              <w:rPr>
                <w:rFonts w:asciiTheme="minorHAnsi" w:hAnsiTheme="minorHAnsi"/>
              </w:rPr>
              <w:t>Full working knowledge of relevant policies/codes of practice/legislation</w:t>
            </w:r>
          </w:p>
        </w:tc>
        <w:tc>
          <w:tcPr>
            <w:tcW w:w="651" w:type="dxa"/>
          </w:tcPr>
          <w:p w:rsidR="00CA5740" w:rsidRPr="004A2F10" w:rsidRDefault="00CA5740" w:rsidP="00E01626">
            <w:pPr>
              <w:pStyle w:val="Default"/>
              <w:rPr>
                <w:rFonts w:asciiTheme="minorHAnsi" w:hAnsiTheme="minorHAnsi"/>
              </w:rPr>
            </w:pPr>
            <w:r w:rsidRPr="004A2F10">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4</w:t>
            </w:r>
          </w:p>
        </w:tc>
        <w:tc>
          <w:tcPr>
            <w:tcW w:w="9497" w:type="dxa"/>
          </w:tcPr>
          <w:p w:rsidR="004A2F10" w:rsidRDefault="004A2F10" w:rsidP="00CA5740">
            <w:pPr>
              <w:pStyle w:val="Default"/>
              <w:rPr>
                <w:rFonts w:asciiTheme="minorHAnsi" w:hAnsiTheme="minorHAnsi"/>
              </w:rPr>
            </w:pPr>
            <w:r>
              <w:rPr>
                <w:rFonts w:asciiTheme="minorHAnsi" w:hAnsiTheme="minorHAnsi"/>
              </w:rPr>
              <w:t>Knowledge of Health and Safety procedures and precautions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5</w:t>
            </w:r>
          </w:p>
        </w:tc>
        <w:tc>
          <w:tcPr>
            <w:tcW w:w="9497" w:type="dxa"/>
          </w:tcPr>
          <w:p w:rsidR="004A2F10" w:rsidRDefault="004A2F10" w:rsidP="00CA5740">
            <w:pPr>
              <w:pStyle w:val="Default"/>
              <w:rPr>
                <w:rFonts w:asciiTheme="minorHAnsi" w:hAnsiTheme="minorHAnsi"/>
              </w:rPr>
            </w:pPr>
            <w:r>
              <w:rPr>
                <w:rFonts w:asciiTheme="minorHAnsi" w:hAnsiTheme="minorHAnsi"/>
              </w:rPr>
              <w:t>Knowledge of COSHH regulations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6</w:t>
            </w:r>
          </w:p>
        </w:tc>
        <w:tc>
          <w:tcPr>
            <w:tcW w:w="9497" w:type="dxa"/>
          </w:tcPr>
          <w:p w:rsidR="004A2F10" w:rsidRDefault="004A2F10" w:rsidP="00CA5740">
            <w:pPr>
              <w:pStyle w:val="Default"/>
              <w:rPr>
                <w:rFonts w:asciiTheme="minorHAnsi" w:hAnsiTheme="minorHAnsi"/>
              </w:rPr>
            </w:pPr>
            <w:r>
              <w:rPr>
                <w:rFonts w:asciiTheme="minorHAnsi" w:hAnsiTheme="minorHAnsi"/>
              </w:rPr>
              <w:t>Awareness of health and safety and hygiene procedures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7</w:t>
            </w:r>
          </w:p>
        </w:tc>
        <w:tc>
          <w:tcPr>
            <w:tcW w:w="9497" w:type="dxa"/>
          </w:tcPr>
          <w:p w:rsidR="004A2F10" w:rsidRDefault="004A2F10" w:rsidP="00CA5740">
            <w:pPr>
              <w:pStyle w:val="Default"/>
              <w:rPr>
                <w:rFonts w:asciiTheme="minorHAnsi" w:hAnsiTheme="minorHAnsi"/>
              </w:rPr>
            </w:pPr>
            <w:r>
              <w:rPr>
                <w:rFonts w:asciiTheme="minorHAnsi" w:hAnsiTheme="minorHAnsi"/>
              </w:rPr>
              <w:t>Willingness to participate in development and training opportunities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8</w:t>
            </w:r>
          </w:p>
        </w:tc>
        <w:tc>
          <w:tcPr>
            <w:tcW w:w="9497" w:type="dxa"/>
          </w:tcPr>
          <w:p w:rsidR="004A2F10" w:rsidRDefault="004A2F10" w:rsidP="00CA5740">
            <w:pPr>
              <w:pStyle w:val="Default"/>
              <w:rPr>
                <w:rFonts w:asciiTheme="minorHAnsi" w:hAnsiTheme="minorHAnsi"/>
              </w:rPr>
            </w:pPr>
            <w:r>
              <w:rPr>
                <w:rFonts w:asciiTheme="minorHAnsi" w:hAnsiTheme="minorHAnsi"/>
              </w:rPr>
              <w:t>Managerial skills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9</w:t>
            </w:r>
          </w:p>
        </w:tc>
        <w:tc>
          <w:tcPr>
            <w:tcW w:w="9497" w:type="dxa"/>
          </w:tcPr>
          <w:p w:rsidR="004A2F10" w:rsidRDefault="004A2F10" w:rsidP="00CA5740">
            <w:pPr>
              <w:pStyle w:val="Default"/>
              <w:rPr>
                <w:rFonts w:asciiTheme="minorHAnsi" w:hAnsiTheme="minorHAnsi"/>
              </w:rPr>
            </w:pPr>
            <w:r>
              <w:rPr>
                <w:rFonts w:asciiTheme="minorHAnsi" w:hAnsiTheme="minorHAnsi"/>
              </w:rPr>
              <w:t>Knowledge of moving and handling procedures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E</w:t>
            </w:r>
          </w:p>
        </w:tc>
      </w:tr>
      <w:tr w:rsidR="004A2F10" w:rsidRPr="004A2F10" w:rsidTr="00E01626">
        <w:tc>
          <w:tcPr>
            <w:tcW w:w="534" w:type="dxa"/>
          </w:tcPr>
          <w:p w:rsidR="004A2F10" w:rsidRPr="004A2F10" w:rsidRDefault="004A2F10" w:rsidP="00E01626">
            <w:pPr>
              <w:pStyle w:val="Default"/>
              <w:rPr>
                <w:rFonts w:asciiTheme="minorHAnsi" w:hAnsiTheme="minorHAnsi"/>
              </w:rPr>
            </w:pPr>
            <w:r>
              <w:rPr>
                <w:rFonts w:asciiTheme="minorHAnsi" w:hAnsiTheme="minorHAnsi"/>
              </w:rPr>
              <w:t>10</w:t>
            </w:r>
          </w:p>
        </w:tc>
        <w:tc>
          <w:tcPr>
            <w:tcW w:w="9497" w:type="dxa"/>
          </w:tcPr>
          <w:p w:rsidR="004A2F10" w:rsidRDefault="00FD0089" w:rsidP="00CA5740">
            <w:pPr>
              <w:pStyle w:val="Default"/>
              <w:rPr>
                <w:rFonts w:asciiTheme="minorHAnsi" w:hAnsiTheme="minorHAnsi"/>
              </w:rPr>
            </w:pPr>
            <w:r>
              <w:rPr>
                <w:rFonts w:asciiTheme="minorHAnsi" w:hAnsiTheme="minorHAnsi"/>
              </w:rPr>
              <w:t>Ability</w:t>
            </w:r>
            <w:r w:rsidR="004A2F10">
              <w:rPr>
                <w:rFonts w:asciiTheme="minorHAnsi" w:hAnsiTheme="minorHAnsi"/>
              </w:rPr>
              <w:t xml:space="preserve"> to self-evaluate learning needs and actively seek learning opportunities</w:t>
            </w:r>
          </w:p>
        </w:tc>
        <w:tc>
          <w:tcPr>
            <w:tcW w:w="651" w:type="dxa"/>
          </w:tcPr>
          <w:p w:rsidR="004A2F10" w:rsidRPr="004A2F10" w:rsidRDefault="004A2F10" w:rsidP="00E01626">
            <w:pPr>
              <w:pStyle w:val="Default"/>
              <w:rPr>
                <w:rFonts w:asciiTheme="minorHAnsi" w:hAnsiTheme="minorHAnsi"/>
              </w:rPr>
            </w:pPr>
            <w:r>
              <w:rPr>
                <w:rFonts w:asciiTheme="minorHAnsi" w:hAnsiTheme="minorHAnsi"/>
              </w:rPr>
              <w:t>D</w:t>
            </w:r>
          </w:p>
        </w:tc>
      </w:tr>
    </w:tbl>
    <w:p w:rsidR="00C554DB" w:rsidRPr="00733577" w:rsidRDefault="00C554DB" w:rsidP="00B11522">
      <w:pPr>
        <w:pStyle w:val="Default"/>
        <w:rPr>
          <w:rFonts w:asciiTheme="minorHAnsi" w:hAnsiTheme="minorHAnsi"/>
        </w:rPr>
      </w:pPr>
    </w:p>
    <w:p w:rsidR="00CA5740" w:rsidRPr="00733577" w:rsidRDefault="00CA5740" w:rsidP="00B11522">
      <w:pPr>
        <w:pStyle w:val="Default"/>
        <w:rPr>
          <w:rFonts w:asciiTheme="minorHAnsi" w:hAnsiTheme="minorHAnsi"/>
        </w:rPr>
      </w:pPr>
      <w:r w:rsidRPr="00733577">
        <w:rPr>
          <w:rFonts w:asciiTheme="minorHAnsi" w:hAnsiTheme="minorHAnsi"/>
          <w:b/>
          <w:bCs/>
        </w:rPr>
        <w:t>Experience</w:t>
      </w:r>
    </w:p>
    <w:tbl>
      <w:tblPr>
        <w:tblStyle w:val="TableGrid"/>
        <w:tblW w:w="0" w:type="auto"/>
        <w:tblLook w:val="04A0" w:firstRow="1" w:lastRow="0" w:firstColumn="1" w:lastColumn="0" w:noHBand="0" w:noVBand="1"/>
      </w:tblPr>
      <w:tblGrid>
        <w:gridCol w:w="534"/>
        <w:gridCol w:w="9497"/>
        <w:gridCol w:w="651"/>
      </w:tblGrid>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11</w:t>
            </w:r>
          </w:p>
        </w:tc>
        <w:tc>
          <w:tcPr>
            <w:tcW w:w="9497" w:type="dxa"/>
          </w:tcPr>
          <w:p w:rsidR="00CA5740" w:rsidRPr="00733577" w:rsidRDefault="004A2F10" w:rsidP="00CA5740">
            <w:pPr>
              <w:pStyle w:val="Default"/>
              <w:rPr>
                <w:rFonts w:asciiTheme="minorHAnsi" w:hAnsiTheme="minorHAnsi"/>
              </w:rPr>
            </w:pPr>
            <w:r>
              <w:rPr>
                <w:rFonts w:asciiTheme="minorHAnsi" w:hAnsiTheme="minorHAnsi"/>
              </w:rPr>
              <w:t xml:space="preserve">Experience of working in a school or similar environment </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12</w:t>
            </w:r>
          </w:p>
        </w:tc>
        <w:tc>
          <w:tcPr>
            <w:tcW w:w="9497" w:type="dxa"/>
          </w:tcPr>
          <w:p w:rsidR="00CA5740" w:rsidRPr="00733577" w:rsidRDefault="004A2F10" w:rsidP="009315B0">
            <w:pPr>
              <w:pStyle w:val="Default"/>
              <w:rPr>
                <w:rFonts w:asciiTheme="minorHAnsi" w:hAnsiTheme="minorHAnsi"/>
              </w:rPr>
            </w:pPr>
            <w:r>
              <w:rPr>
                <w:rFonts w:asciiTheme="minorHAnsi" w:hAnsiTheme="minorHAnsi"/>
              </w:rPr>
              <w:t>Managerial and supervisory roles</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4A2F10" w:rsidP="00E01626">
            <w:pPr>
              <w:pStyle w:val="Default"/>
              <w:rPr>
                <w:rFonts w:asciiTheme="minorHAnsi" w:hAnsiTheme="minorHAnsi"/>
              </w:rPr>
            </w:pPr>
            <w:r>
              <w:rPr>
                <w:rFonts w:asciiTheme="minorHAnsi" w:hAnsiTheme="minorHAnsi"/>
              </w:rPr>
              <w:t>13</w:t>
            </w:r>
          </w:p>
        </w:tc>
        <w:tc>
          <w:tcPr>
            <w:tcW w:w="9497" w:type="dxa"/>
          </w:tcPr>
          <w:p w:rsidR="00CA5740" w:rsidRPr="00733577" w:rsidRDefault="004A2F10" w:rsidP="007D6531">
            <w:pPr>
              <w:pStyle w:val="Default"/>
              <w:rPr>
                <w:rFonts w:asciiTheme="minorHAnsi" w:hAnsiTheme="minorHAnsi"/>
              </w:rPr>
            </w:pPr>
            <w:r>
              <w:rPr>
                <w:rFonts w:asciiTheme="minorHAnsi" w:hAnsiTheme="minorHAnsi"/>
              </w:rPr>
              <w:t>At least three</w:t>
            </w:r>
            <w:r w:rsidR="007D6531" w:rsidRPr="00733577">
              <w:rPr>
                <w:rFonts w:asciiTheme="minorHAnsi" w:hAnsiTheme="minorHAnsi"/>
              </w:rPr>
              <w:t xml:space="preserve"> years relevant experience </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14</w:t>
            </w:r>
          </w:p>
        </w:tc>
        <w:tc>
          <w:tcPr>
            <w:tcW w:w="9497" w:type="dxa"/>
          </w:tcPr>
          <w:p w:rsidR="00CA5740" w:rsidRPr="00733577" w:rsidRDefault="00710867" w:rsidP="009315B0">
            <w:pPr>
              <w:autoSpaceDE w:val="0"/>
              <w:autoSpaceDN w:val="0"/>
              <w:adjustRightInd w:val="0"/>
              <w:rPr>
                <w:rFonts w:cs="Arial"/>
                <w:color w:val="000000"/>
                <w:sz w:val="24"/>
                <w:szCs w:val="24"/>
              </w:rPr>
            </w:pPr>
            <w:r w:rsidRPr="00733577">
              <w:rPr>
                <w:rFonts w:cs="Arial"/>
                <w:color w:val="000000"/>
                <w:sz w:val="24"/>
                <w:szCs w:val="24"/>
              </w:rPr>
              <w:t>To have undertaken appropriate training and keep up with procedure, legislation and develop</w:t>
            </w:r>
            <w:r w:rsidR="000558AA">
              <w:rPr>
                <w:rFonts w:cs="Arial"/>
                <w:color w:val="000000"/>
                <w:sz w:val="24"/>
                <w:szCs w:val="24"/>
              </w:rPr>
              <w:t>ments in professional practice</w:t>
            </w:r>
          </w:p>
        </w:tc>
        <w:tc>
          <w:tcPr>
            <w:tcW w:w="651" w:type="dxa"/>
          </w:tcPr>
          <w:p w:rsidR="00CA5740" w:rsidRPr="00733577" w:rsidRDefault="000558AA" w:rsidP="00E01626">
            <w:pPr>
              <w:pStyle w:val="Default"/>
              <w:rPr>
                <w:rFonts w:asciiTheme="minorHAnsi" w:hAnsiTheme="minorHAnsi"/>
              </w:rPr>
            </w:pPr>
            <w:r>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15</w:t>
            </w:r>
          </w:p>
        </w:tc>
        <w:tc>
          <w:tcPr>
            <w:tcW w:w="9497" w:type="dxa"/>
          </w:tcPr>
          <w:p w:rsidR="00CA5740" w:rsidRPr="00733577" w:rsidRDefault="002D03E0" w:rsidP="002D03E0">
            <w:pPr>
              <w:autoSpaceDE w:val="0"/>
              <w:autoSpaceDN w:val="0"/>
              <w:adjustRightInd w:val="0"/>
              <w:rPr>
                <w:rFonts w:cs="Arial"/>
                <w:color w:val="000000"/>
                <w:sz w:val="24"/>
                <w:szCs w:val="24"/>
              </w:rPr>
            </w:pPr>
            <w:r w:rsidRPr="00733577">
              <w:rPr>
                <w:rFonts w:cs="Arial"/>
                <w:color w:val="000000"/>
                <w:sz w:val="24"/>
                <w:szCs w:val="24"/>
              </w:rPr>
              <w:t>To liaise eff</w:t>
            </w:r>
            <w:r w:rsidR="000558AA">
              <w:rPr>
                <w:rFonts w:cs="Arial"/>
                <w:color w:val="000000"/>
                <w:sz w:val="24"/>
                <w:szCs w:val="24"/>
              </w:rPr>
              <w:t xml:space="preserve">ectively with other agencies </w:t>
            </w:r>
          </w:p>
        </w:tc>
        <w:tc>
          <w:tcPr>
            <w:tcW w:w="651" w:type="dxa"/>
          </w:tcPr>
          <w:p w:rsidR="00CA5740" w:rsidRPr="00733577" w:rsidRDefault="000558AA" w:rsidP="00E01626">
            <w:pPr>
              <w:pStyle w:val="Default"/>
              <w:rPr>
                <w:rFonts w:asciiTheme="minorHAnsi" w:hAnsiTheme="minorHAnsi"/>
              </w:rPr>
            </w:pPr>
            <w:r>
              <w:rPr>
                <w:rFonts w:asciiTheme="minorHAnsi" w:hAnsiTheme="minorHAnsi"/>
              </w:rPr>
              <w:t>D</w:t>
            </w:r>
          </w:p>
        </w:tc>
      </w:tr>
    </w:tbl>
    <w:p w:rsidR="00CA5740" w:rsidRPr="00733577" w:rsidRDefault="00CA5740" w:rsidP="00B11522">
      <w:pPr>
        <w:pStyle w:val="Default"/>
        <w:rPr>
          <w:rFonts w:asciiTheme="minorHAnsi" w:hAnsiTheme="minorHAnsi"/>
        </w:rPr>
      </w:pPr>
    </w:p>
    <w:p w:rsidR="00CA5740" w:rsidRPr="00733577" w:rsidRDefault="00CA5740" w:rsidP="00B11522">
      <w:pPr>
        <w:pStyle w:val="Default"/>
        <w:rPr>
          <w:rFonts w:asciiTheme="minorHAnsi" w:hAnsiTheme="minorHAnsi"/>
        </w:rPr>
      </w:pPr>
      <w:r w:rsidRPr="00733577">
        <w:rPr>
          <w:rFonts w:asciiTheme="minorHAnsi" w:hAnsiTheme="minorHAnsi"/>
          <w:b/>
          <w:bCs/>
        </w:rPr>
        <w:t>Skills</w:t>
      </w:r>
    </w:p>
    <w:tbl>
      <w:tblPr>
        <w:tblStyle w:val="TableGrid"/>
        <w:tblW w:w="0" w:type="auto"/>
        <w:tblLook w:val="04A0" w:firstRow="1" w:lastRow="0" w:firstColumn="1" w:lastColumn="0" w:noHBand="0" w:noVBand="1"/>
      </w:tblPr>
      <w:tblGrid>
        <w:gridCol w:w="534"/>
        <w:gridCol w:w="9497"/>
        <w:gridCol w:w="651"/>
      </w:tblGrid>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16</w:t>
            </w:r>
          </w:p>
        </w:tc>
        <w:tc>
          <w:tcPr>
            <w:tcW w:w="9497" w:type="dxa"/>
          </w:tcPr>
          <w:p w:rsidR="00CA5740" w:rsidRPr="00733577" w:rsidRDefault="00CA5740" w:rsidP="00E01626">
            <w:pPr>
              <w:pStyle w:val="Default"/>
              <w:rPr>
                <w:rFonts w:asciiTheme="minorHAnsi" w:hAnsiTheme="minorHAnsi"/>
              </w:rPr>
            </w:pPr>
            <w:r w:rsidRPr="00733577">
              <w:rPr>
                <w:rFonts w:asciiTheme="minorHAnsi" w:hAnsiTheme="minorHAnsi"/>
              </w:rPr>
              <w:t>Skills in written and oral communicatio</w:t>
            </w:r>
            <w:r w:rsidR="00FD0089">
              <w:rPr>
                <w:rFonts w:asciiTheme="minorHAnsi" w:hAnsiTheme="minorHAnsi"/>
              </w:rPr>
              <w:t>n</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17</w:t>
            </w:r>
          </w:p>
        </w:tc>
        <w:tc>
          <w:tcPr>
            <w:tcW w:w="9497" w:type="dxa"/>
          </w:tcPr>
          <w:p w:rsidR="00CA5740" w:rsidRPr="00733577" w:rsidRDefault="00CA5740" w:rsidP="00CA5740">
            <w:pPr>
              <w:pStyle w:val="Default"/>
              <w:rPr>
                <w:rFonts w:asciiTheme="minorHAnsi" w:hAnsiTheme="minorHAnsi"/>
              </w:rPr>
            </w:pPr>
            <w:r w:rsidRPr="00733577">
              <w:rPr>
                <w:rFonts w:asciiTheme="minorHAnsi" w:hAnsiTheme="minorHAnsi"/>
              </w:rPr>
              <w:t xml:space="preserve">Proven organisational and time management </w:t>
            </w:r>
            <w:r w:rsidR="00DB050C">
              <w:rPr>
                <w:rFonts w:asciiTheme="minorHAnsi" w:hAnsiTheme="minorHAnsi"/>
              </w:rPr>
              <w:t>skills</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18</w:t>
            </w:r>
          </w:p>
        </w:tc>
        <w:tc>
          <w:tcPr>
            <w:tcW w:w="9497" w:type="dxa"/>
          </w:tcPr>
          <w:p w:rsidR="00CA5740" w:rsidRPr="00733577" w:rsidRDefault="00DB050C" w:rsidP="00E01626">
            <w:pPr>
              <w:pStyle w:val="Default"/>
              <w:rPr>
                <w:rFonts w:asciiTheme="minorHAnsi" w:hAnsiTheme="minorHAnsi"/>
              </w:rPr>
            </w:pPr>
            <w:r>
              <w:rPr>
                <w:rFonts w:asciiTheme="minorHAnsi" w:hAnsiTheme="minorHAnsi"/>
              </w:rPr>
              <w:t>Have an industrious “can do” attitude, taking a proactive approach and often taking on duties that may not be directly in their job specification</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19</w:t>
            </w:r>
          </w:p>
        </w:tc>
        <w:tc>
          <w:tcPr>
            <w:tcW w:w="9497" w:type="dxa"/>
          </w:tcPr>
          <w:p w:rsidR="00CA5740" w:rsidRPr="00733577" w:rsidRDefault="007D6531" w:rsidP="007D6531">
            <w:pPr>
              <w:pStyle w:val="Default"/>
              <w:rPr>
                <w:rFonts w:asciiTheme="minorHAnsi" w:hAnsiTheme="minorHAnsi"/>
              </w:rPr>
            </w:pPr>
            <w:r w:rsidRPr="00733577">
              <w:rPr>
                <w:rFonts w:asciiTheme="minorHAnsi" w:hAnsiTheme="minorHAnsi"/>
              </w:rPr>
              <w:t>To be able to work on own initiative, managing and prioritising own workload under th</w:t>
            </w:r>
            <w:r w:rsidR="00FD0089">
              <w:rPr>
                <w:rFonts w:asciiTheme="minorHAnsi" w:hAnsiTheme="minorHAnsi"/>
              </w:rPr>
              <w:t>e direction of the Head teacher</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E</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20</w:t>
            </w:r>
          </w:p>
        </w:tc>
        <w:tc>
          <w:tcPr>
            <w:tcW w:w="9497" w:type="dxa"/>
          </w:tcPr>
          <w:p w:rsidR="00CA5740" w:rsidRPr="00733577" w:rsidRDefault="007D6531" w:rsidP="00710867">
            <w:pPr>
              <w:shd w:val="clear" w:color="auto" w:fill="FFFFFF"/>
              <w:spacing w:before="100" w:beforeAutospacing="1" w:after="100" w:afterAutospacing="1"/>
              <w:rPr>
                <w:sz w:val="24"/>
                <w:szCs w:val="24"/>
              </w:rPr>
            </w:pPr>
            <w:r w:rsidRPr="00733577">
              <w:rPr>
                <w:rFonts w:eastAsia="Times New Roman" w:cs="Arial"/>
                <w:sz w:val="24"/>
                <w:szCs w:val="24"/>
                <w:lang w:val="en" w:eastAsia="en-GB"/>
              </w:rPr>
              <w:t>Be a car driver</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21</w:t>
            </w:r>
          </w:p>
        </w:tc>
        <w:tc>
          <w:tcPr>
            <w:tcW w:w="9497" w:type="dxa"/>
          </w:tcPr>
          <w:p w:rsidR="00CA5740" w:rsidRPr="00733577" w:rsidRDefault="00DB050C" w:rsidP="00E01626">
            <w:pPr>
              <w:pStyle w:val="Default"/>
              <w:rPr>
                <w:rFonts w:asciiTheme="minorHAnsi" w:hAnsiTheme="minorHAnsi"/>
              </w:rPr>
            </w:pPr>
            <w:r>
              <w:rPr>
                <w:rFonts w:asciiTheme="minorHAnsi" w:hAnsiTheme="minorHAnsi"/>
              </w:rPr>
              <w:t>Recognise their own strengths and are of expertise and use these to advise and support others</w:t>
            </w:r>
          </w:p>
        </w:tc>
        <w:tc>
          <w:tcPr>
            <w:tcW w:w="651" w:type="dxa"/>
          </w:tcPr>
          <w:p w:rsidR="00CA5740" w:rsidRPr="00733577" w:rsidRDefault="007D6531" w:rsidP="00E01626">
            <w:pPr>
              <w:pStyle w:val="Default"/>
              <w:rPr>
                <w:rFonts w:asciiTheme="minorHAnsi" w:hAnsiTheme="minorHAnsi"/>
              </w:rPr>
            </w:pPr>
            <w:r w:rsidRPr="00733577">
              <w:rPr>
                <w:rFonts w:asciiTheme="minorHAnsi" w:hAnsiTheme="minorHAnsi"/>
              </w:rPr>
              <w:t>D</w:t>
            </w:r>
          </w:p>
        </w:tc>
      </w:tr>
      <w:tr w:rsidR="00CA5740" w:rsidRPr="00733577" w:rsidTr="00E01626">
        <w:tc>
          <w:tcPr>
            <w:tcW w:w="534" w:type="dxa"/>
          </w:tcPr>
          <w:p w:rsidR="00CA5740" w:rsidRPr="00733577" w:rsidRDefault="000558AA" w:rsidP="00E01626">
            <w:pPr>
              <w:pStyle w:val="Default"/>
              <w:rPr>
                <w:rFonts w:asciiTheme="minorHAnsi" w:hAnsiTheme="minorHAnsi"/>
              </w:rPr>
            </w:pPr>
            <w:r>
              <w:rPr>
                <w:rFonts w:asciiTheme="minorHAnsi" w:hAnsiTheme="minorHAnsi"/>
              </w:rPr>
              <w:t>22</w:t>
            </w:r>
          </w:p>
        </w:tc>
        <w:tc>
          <w:tcPr>
            <w:tcW w:w="9497" w:type="dxa"/>
          </w:tcPr>
          <w:p w:rsidR="00CA5740" w:rsidRPr="00733577" w:rsidRDefault="007D6531" w:rsidP="007D6531">
            <w:pPr>
              <w:autoSpaceDE w:val="0"/>
              <w:autoSpaceDN w:val="0"/>
              <w:adjustRightInd w:val="0"/>
              <w:rPr>
                <w:rFonts w:cs="Arial"/>
                <w:color w:val="000000"/>
                <w:sz w:val="24"/>
                <w:szCs w:val="24"/>
              </w:rPr>
            </w:pPr>
            <w:r w:rsidRPr="00733577">
              <w:rPr>
                <w:rFonts w:cs="Arial"/>
                <w:color w:val="000000"/>
                <w:sz w:val="24"/>
                <w:szCs w:val="24"/>
              </w:rPr>
              <w:t xml:space="preserve">To promote Equal Opportunities and Anti-Discriminatory practice in all areas of work within and outside the School, in line with legislation of School and Local Authority policy. </w:t>
            </w:r>
          </w:p>
        </w:tc>
        <w:tc>
          <w:tcPr>
            <w:tcW w:w="651" w:type="dxa"/>
          </w:tcPr>
          <w:p w:rsidR="00CA5740" w:rsidRPr="00733577" w:rsidRDefault="009315B0" w:rsidP="00E01626">
            <w:pPr>
              <w:pStyle w:val="Default"/>
              <w:rPr>
                <w:rFonts w:asciiTheme="minorHAnsi" w:hAnsiTheme="minorHAnsi"/>
              </w:rPr>
            </w:pPr>
            <w:r w:rsidRPr="00733577">
              <w:rPr>
                <w:rFonts w:asciiTheme="minorHAnsi" w:hAnsiTheme="minorHAnsi"/>
              </w:rPr>
              <w:t>D</w:t>
            </w:r>
          </w:p>
        </w:tc>
      </w:tr>
    </w:tbl>
    <w:p w:rsidR="00CA5740" w:rsidRPr="00733577" w:rsidRDefault="00CA5740" w:rsidP="007D6531">
      <w:pPr>
        <w:pStyle w:val="Default"/>
        <w:rPr>
          <w:rFonts w:asciiTheme="minorHAnsi" w:hAnsiTheme="minorHAnsi"/>
          <w:b/>
        </w:rPr>
      </w:pPr>
    </w:p>
    <w:tbl>
      <w:tblPr>
        <w:tblW w:w="14443" w:type="dxa"/>
        <w:tblBorders>
          <w:top w:val="nil"/>
          <w:left w:val="nil"/>
          <w:bottom w:val="nil"/>
          <w:right w:val="nil"/>
        </w:tblBorders>
        <w:tblLayout w:type="fixed"/>
        <w:tblLook w:val="0000" w:firstRow="0" w:lastRow="0" w:firstColumn="0" w:lastColumn="0" w:noHBand="0" w:noVBand="0"/>
      </w:tblPr>
      <w:tblGrid>
        <w:gridCol w:w="14443"/>
      </w:tblGrid>
      <w:tr w:rsidR="00B11522" w:rsidRPr="00733577" w:rsidTr="00CA5740">
        <w:trPr>
          <w:trHeight w:val="1253"/>
        </w:trPr>
        <w:tc>
          <w:tcPr>
            <w:tcW w:w="14443" w:type="dxa"/>
          </w:tcPr>
          <w:p w:rsidR="007D6531" w:rsidRPr="00733577" w:rsidRDefault="00CA5740" w:rsidP="007D6531">
            <w:pPr>
              <w:shd w:val="clear" w:color="auto" w:fill="FFFFFF"/>
              <w:spacing w:after="0" w:line="240" w:lineRule="auto"/>
              <w:textAlignment w:val="top"/>
              <w:rPr>
                <w:rFonts w:eastAsia="Times New Roman" w:cs="Times New Roman"/>
                <w:b/>
                <w:sz w:val="24"/>
                <w:szCs w:val="24"/>
                <w:lang w:val="en-US" w:eastAsia="en-GB"/>
              </w:rPr>
            </w:pPr>
            <w:r w:rsidRPr="00733577">
              <w:rPr>
                <w:rFonts w:eastAsia="Times New Roman" w:cs="Times New Roman"/>
                <w:b/>
                <w:sz w:val="24"/>
                <w:szCs w:val="24"/>
                <w:lang w:val="en-US" w:eastAsia="en-GB"/>
              </w:rPr>
              <w:t xml:space="preserve">You will also need to pass background checks by the Disclosure and Barring Service (DBS). </w:t>
            </w:r>
          </w:p>
          <w:p w:rsidR="00B11522" w:rsidRPr="00733577" w:rsidRDefault="00CA5740" w:rsidP="00416D04">
            <w:pPr>
              <w:shd w:val="clear" w:color="auto" w:fill="FFFFFF"/>
              <w:spacing w:after="0" w:line="240" w:lineRule="auto"/>
              <w:textAlignment w:val="top"/>
              <w:rPr>
                <w:b/>
                <w:sz w:val="24"/>
                <w:szCs w:val="24"/>
              </w:rPr>
            </w:pPr>
            <w:r w:rsidRPr="00733577">
              <w:rPr>
                <w:rFonts w:eastAsia="Times New Roman" w:cs="Times New Roman"/>
                <w:b/>
                <w:sz w:val="24"/>
                <w:szCs w:val="24"/>
                <w:lang w:val="en-US" w:eastAsia="en-GB"/>
              </w:rPr>
              <w:t>Previous convictions or cautions may not automatically prevent you from this type of work.</w:t>
            </w:r>
          </w:p>
        </w:tc>
      </w:tr>
    </w:tbl>
    <w:p w:rsidR="00B11522" w:rsidRPr="00C554DB" w:rsidRDefault="00B11522" w:rsidP="009B6E34">
      <w:pPr>
        <w:rPr>
          <w:rFonts w:ascii="Comic Sans MS" w:hAnsi="Comic Sans MS"/>
          <w:sz w:val="24"/>
          <w:szCs w:val="24"/>
        </w:rPr>
      </w:pPr>
    </w:p>
    <w:sectPr w:rsidR="00B11522" w:rsidRPr="00C554DB" w:rsidSect="00A41D6B">
      <w:pgSz w:w="11906" w:h="16838"/>
      <w:pgMar w:top="284" w:right="720" w:bottom="28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abstractNum w:abstractNumId="0">
    <w:nsid w:val="888092D2"/>
    <w:multiLevelType w:val="hybridMultilevel"/>
    <w:tmpl w:val="BDC4A71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93AE2DB1"/>
    <w:multiLevelType w:val="hybridMultilevel"/>
    <w:tmpl w:val="0077B8A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3561DC1"/>
    <w:multiLevelType w:val="hybridMultilevel"/>
    <w:tmpl w:val="5F8A2A4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BCCD098D"/>
    <w:multiLevelType w:val="hybridMultilevel"/>
    <w:tmpl w:val="CC69A230"/>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C54E9FA8"/>
    <w:multiLevelType w:val="hybridMultilevel"/>
    <w:tmpl w:val="2AC234D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BFC67EA"/>
    <w:multiLevelType w:val="hybridMultilevel"/>
    <w:tmpl w:val="B25E3F2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4031C6B"/>
    <w:multiLevelType w:val="multilevel"/>
    <w:tmpl w:val="B4F8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7D6517"/>
    <w:multiLevelType w:val="multilevel"/>
    <w:tmpl w:val="BABE9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6366E7F"/>
    <w:multiLevelType w:val="hybridMultilevel"/>
    <w:tmpl w:val="F71EFA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07F1502A"/>
    <w:multiLevelType w:val="multilevel"/>
    <w:tmpl w:val="65A62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0"/>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0FC077E8"/>
    <w:multiLevelType w:val="hybridMultilevel"/>
    <w:tmpl w:val="83CA4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nsid w:val="1057D650"/>
    <w:multiLevelType w:val="hybridMultilevel"/>
    <w:tmpl w:val="3E9A0C5C"/>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nsid w:val="158A787C"/>
    <w:multiLevelType w:val="hybridMultilevel"/>
    <w:tmpl w:val="05D07D5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168B0D25"/>
    <w:multiLevelType w:val="hybridMultilevel"/>
    <w:tmpl w:val="108E70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8302189"/>
    <w:multiLevelType w:val="hybridMultilevel"/>
    <w:tmpl w:val="97229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8D5B097"/>
    <w:multiLevelType w:val="hybridMultilevel"/>
    <w:tmpl w:val="260B198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nsid w:val="19C5D603"/>
    <w:multiLevelType w:val="hybridMultilevel"/>
    <w:tmpl w:val="2C0ACE9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nsid w:val="1BC87FCB"/>
    <w:multiLevelType w:val="hybridMultilevel"/>
    <w:tmpl w:val="E4205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1C90EFD7"/>
    <w:multiLevelType w:val="hybridMultilevel"/>
    <w:tmpl w:val="56888E7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nsid w:val="248370E9"/>
    <w:multiLevelType w:val="hybridMultilevel"/>
    <w:tmpl w:val="8814FA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2E6C1D3B"/>
    <w:multiLevelType w:val="hybridMultilevel"/>
    <w:tmpl w:val="09009E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nsid w:val="319B32BE"/>
    <w:multiLevelType w:val="hybridMultilevel"/>
    <w:tmpl w:val="D234CC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336869B3"/>
    <w:multiLevelType w:val="multilevel"/>
    <w:tmpl w:val="68F4B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6240EBE"/>
    <w:multiLevelType w:val="hybridMultilevel"/>
    <w:tmpl w:val="07B85567"/>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7EAEB66"/>
    <w:multiLevelType w:val="hybridMultilevel"/>
    <w:tmpl w:val="B48257F9"/>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3D7A32EA"/>
    <w:multiLevelType w:val="multilevel"/>
    <w:tmpl w:val="EF6A3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2"/>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3234C13"/>
    <w:multiLevelType w:val="hybridMultilevel"/>
    <w:tmpl w:val="66E6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8EC5CF2"/>
    <w:multiLevelType w:val="hybridMultilevel"/>
    <w:tmpl w:val="D486B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F9146E6"/>
    <w:multiLevelType w:val="multilevel"/>
    <w:tmpl w:val="575CE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2537EC"/>
    <w:multiLevelType w:val="multilevel"/>
    <w:tmpl w:val="4C7C8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PicBulletId w:val="1"/>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52F554F0"/>
    <w:multiLevelType w:val="hybridMultilevel"/>
    <w:tmpl w:val="92F8D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3CA55EE"/>
    <w:multiLevelType w:val="hybridMultilevel"/>
    <w:tmpl w:val="467FDB8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5472B312"/>
    <w:multiLevelType w:val="hybridMultilevel"/>
    <w:tmpl w:val="8AC0BC6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615B3217"/>
    <w:multiLevelType w:val="hybridMultilevel"/>
    <w:tmpl w:val="945E7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15C4A36"/>
    <w:multiLevelType w:val="multilevel"/>
    <w:tmpl w:val="A234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20F2901"/>
    <w:multiLevelType w:val="hybridMultilevel"/>
    <w:tmpl w:val="8846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1ACC314"/>
    <w:multiLevelType w:val="hybridMultilevel"/>
    <w:tmpl w:val="76F153D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7">
    <w:nsid w:val="79DF33F2"/>
    <w:multiLevelType w:val="multilevel"/>
    <w:tmpl w:val="26E2398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AA66A93"/>
    <w:multiLevelType w:val="hybridMultilevel"/>
    <w:tmpl w:val="2E9F244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nsid w:val="7B8D825E"/>
    <w:multiLevelType w:val="hybridMultilevel"/>
    <w:tmpl w:val="4AB9D8BB"/>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nsid w:val="7D481171"/>
    <w:multiLevelType w:val="multilevel"/>
    <w:tmpl w:val="ACF47BE2"/>
    <w:lvl w:ilvl="0">
      <w:start w:val="1"/>
      <w:numFmt w:val="bullet"/>
      <w:lvlText w:val=""/>
      <w:lvlJc w:val="left"/>
      <w:pPr>
        <w:tabs>
          <w:tab w:val="num" w:pos="1495"/>
        </w:tabs>
        <w:ind w:left="1495" w:hanging="360"/>
      </w:pPr>
      <w:rPr>
        <w:rFonts w:ascii="Symbol" w:hAnsi="Symbol" w:hint="default"/>
        <w:sz w:val="20"/>
      </w:rPr>
    </w:lvl>
    <w:lvl w:ilvl="1" w:tentative="1">
      <w:start w:val="1"/>
      <w:numFmt w:val="bullet"/>
      <w:lvlText w:val=""/>
      <w:lvlJc w:val="left"/>
      <w:pPr>
        <w:tabs>
          <w:tab w:val="num" w:pos="2215"/>
        </w:tabs>
        <w:ind w:left="2215" w:hanging="360"/>
      </w:pPr>
      <w:rPr>
        <w:rFonts w:ascii="Symbol" w:hAnsi="Symbol" w:hint="default"/>
        <w:sz w:val="20"/>
      </w:rPr>
    </w:lvl>
    <w:lvl w:ilvl="2" w:tentative="1">
      <w:start w:val="1"/>
      <w:numFmt w:val="bullet"/>
      <w:lvlText w:val=""/>
      <w:lvlJc w:val="left"/>
      <w:pPr>
        <w:tabs>
          <w:tab w:val="num" w:pos="2935"/>
        </w:tabs>
        <w:ind w:left="2935" w:hanging="360"/>
      </w:pPr>
      <w:rPr>
        <w:rFonts w:ascii="Symbol" w:hAnsi="Symbol" w:hint="default"/>
        <w:sz w:val="20"/>
      </w:rPr>
    </w:lvl>
    <w:lvl w:ilvl="3" w:tentative="1">
      <w:start w:val="1"/>
      <w:numFmt w:val="bullet"/>
      <w:lvlText w:val=""/>
      <w:lvlJc w:val="left"/>
      <w:pPr>
        <w:tabs>
          <w:tab w:val="num" w:pos="3655"/>
        </w:tabs>
        <w:ind w:left="3655" w:hanging="360"/>
      </w:pPr>
      <w:rPr>
        <w:rFonts w:ascii="Symbol" w:hAnsi="Symbol" w:hint="default"/>
        <w:sz w:val="20"/>
      </w:rPr>
    </w:lvl>
    <w:lvl w:ilvl="4" w:tentative="1">
      <w:start w:val="1"/>
      <w:numFmt w:val="bullet"/>
      <w:lvlText w:val=""/>
      <w:lvlJc w:val="left"/>
      <w:pPr>
        <w:tabs>
          <w:tab w:val="num" w:pos="4375"/>
        </w:tabs>
        <w:ind w:left="4375" w:hanging="360"/>
      </w:pPr>
      <w:rPr>
        <w:rFonts w:ascii="Symbol" w:hAnsi="Symbol" w:hint="default"/>
        <w:sz w:val="20"/>
      </w:rPr>
    </w:lvl>
    <w:lvl w:ilvl="5" w:tentative="1">
      <w:start w:val="1"/>
      <w:numFmt w:val="bullet"/>
      <w:lvlText w:val=""/>
      <w:lvlJc w:val="left"/>
      <w:pPr>
        <w:tabs>
          <w:tab w:val="num" w:pos="5095"/>
        </w:tabs>
        <w:ind w:left="5095" w:hanging="360"/>
      </w:pPr>
      <w:rPr>
        <w:rFonts w:ascii="Symbol" w:hAnsi="Symbol" w:hint="default"/>
        <w:sz w:val="20"/>
      </w:rPr>
    </w:lvl>
    <w:lvl w:ilvl="6" w:tentative="1">
      <w:start w:val="1"/>
      <w:numFmt w:val="bullet"/>
      <w:lvlText w:val=""/>
      <w:lvlJc w:val="left"/>
      <w:pPr>
        <w:tabs>
          <w:tab w:val="num" w:pos="5815"/>
        </w:tabs>
        <w:ind w:left="5815" w:hanging="360"/>
      </w:pPr>
      <w:rPr>
        <w:rFonts w:ascii="Symbol" w:hAnsi="Symbol" w:hint="default"/>
        <w:sz w:val="20"/>
      </w:rPr>
    </w:lvl>
    <w:lvl w:ilvl="7" w:tentative="1">
      <w:start w:val="1"/>
      <w:numFmt w:val="bullet"/>
      <w:lvlText w:val=""/>
      <w:lvlJc w:val="left"/>
      <w:pPr>
        <w:tabs>
          <w:tab w:val="num" w:pos="6535"/>
        </w:tabs>
        <w:ind w:left="6535" w:hanging="360"/>
      </w:pPr>
      <w:rPr>
        <w:rFonts w:ascii="Symbol" w:hAnsi="Symbol" w:hint="default"/>
        <w:sz w:val="20"/>
      </w:rPr>
    </w:lvl>
    <w:lvl w:ilvl="8" w:tentative="1">
      <w:start w:val="1"/>
      <w:numFmt w:val="bullet"/>
      <w:lvlText w:val=""/>
      <w:lvlJc w:val="left"/>
      <w:pPr>
        <w:tabs>
          <w:tab w:val="num" w:pos="7255"/>
        </w:tabs>
        <w:ind w:left="7255" w:hanging="360"/>
      </w:pPr>
      <w:rPr>
        <w:rFonts w:ascii="Symbol" w:hAnsi="Symbol" w:hint="default"/>
        <w:sz w:val="20"/>
      </w:rPr>
    </w:lvl>
  </w:abstractNum>
  <w:num w:numId="1">
    <w:abstractNumId w:val="9"/>
  </w:num>
  <w:num w:numId="2">
    <w:abstractNumId w:val="29"/>
  </w:num>
  <w:num w:numId="3">
    <w:abstractNumId w:val="25"/>
  </w:num>
  <w:num w:numId="4">
    <w:abstractNumId w:val="8"/>
  </w:num>
  <w:num w:numId="5">
    <w:abstractNumId w:val="21"/>
  </w:num>
  <w:num w:numId="6">
    <w:abstractNumId w:val="19"/>
  </w:num>
  <w:num w:numId="7">
    <w:abstractNumId w:val="40"/>
  </w:num>
  <w:num w:numId="8">
    <w:abstractNumId w:val="37"/>
  </w:num>
  <w:num w:numId="9">
    <w:abstractNumId w:val="7"/>
  </w:num>
  <w:num w:numId="10">
    <w:abstractNumId w:val="22"/>
  </w:num>
  <w:num w:numId="11">
    <w:abstractNumId w:val="34"/>
  </w:num>
  <w:num w:numId="12">
    <w:abstractNumId w:val="20"/>
  </w:num>
  <w:num w:numId="13">
    <w:abstractNumId w:val="2"/>
  </w:num>
  <w:num w:numId="14">
    <w:abstractNumId w:val="39"/>
  </w:num>
  <w:num w:numId="15">
    <w:abstractNumId w:val="5"/>
  </w:num>
  <w:num w:numId="16">
    <w:abstractNumId w:val="11"/>
  </w:num>
  <w:num w:numId="17">
    <w:abstractNumId w:val="15"/>
  </w:num>
  <w:num w:numId="18">
    <w:abstractNumId w:val="3"/>
  </w:num>
  <w:num w:numId="19">
    <w:abstractNumId w:val="16"/>
  </w:num>
  <w:num w:numId="20">
    <w:abstractNumId w:val="36"/>
  </w:num>
  <w:num w:numId="21">
    <w:abstractNumId w:val="24"/>
  </w:num>
  <w:num w:numId="22">
    <w:abstractNumId w:val="23"/>
  </w:num>
  <w:num w:numId="23">
    <w:abstractNumId w:val="1"/>
  </w:num>
  <w:num w:numId="24">
    <w:abstractNumId w:val="31"/>
  </w:num>
  <w:num w:numId="25">
    <w:abstractNumId w:val="18"/>
  </w:num>
  <w:num w:numId="26">
    <w:abstractNumId w:val="0"/>
  </w:num>
  <w:num w:numId="27">
    <w:abstractNumId w:val="38"/>
  </w:num>
  <w:num w:numId="28">
    <w:abstractNumId w:val="32"/>
  </w:num>
  <w:num w:numId="29">
    <w:abstractNumId w:val="4"/>
  </w:num>
  <w:num w:numId="30">
    <w:abstractNumId w:val="6"/>
  </w:num>
  <w:num w:numId="31">
    <w:abstractNumId w:val="28"/>
  </w:num>
  <w:num w:numId="32">
    <w:abstractNumId w:val="10"/>
  </w:num>
  <w:num w:numId="33">
    <w:abstractNumId w:val="14"/>
  </w:num>
  <w:num w:numId="34">
    <w:abstractNumId w:val="33"/>
  </w:num>
  <w:num w:numId="35">
    <w:abstractNumId w:val="13"/>
  </w:num>
  <w:num w:numId="36">
    <w:abstractNumId w:val="35"/>
  </w:num>
  <w:num w:numId="37">
    <w:abstractNumId w:val="27"/>
  </w:num>
  <w:num w:numId="38">
    <w:abstractNumId w:val="26"/>
  </w:num>
  <w:num w:numId="39">
    <w:abstractNumId w:val="30"/>
  </w:num>
  <w:num w:numId="40">
    <w:abstractNumId w:val="17"/>
  </w:num>
  <w:num w:numId="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B56"/>
    <w:rsid w:val="00030515"/>
    <w:rsid w:val="000558AA"/>
    <w:rsid w:val="001F680D"/>
    <w:rsid w:val="002140FE"/>
    <w:rsid w:val="0022549B"/>
    <w:rsid w:val="002641EA"/>
    <w:rsid w:val="002A6AD5"/>
    <w:rsid w:val="002D03E0"/>
    <w:rsid w:val="002E41D2"/>
    <w:rsid w:val="003300C5"/>
    <w:rsid w:val="00416D04"/>
    <w:rsid w:val="00433F41"/>
    <w:rsid w:val="00444717"/>
    <w:rsid w:val="004A2F10"/>
    <w:rsid w:val="004D0C54"/>
    <w:rsid w:val="0051060D"/>
    <w:rsid w:val="00536B56"/>
    <w:rsid w:val="005C5C8F"/>
    <w:rsid w:val="005F1D02"/>
    <w:rsid w:val="00710867"/>
    <w:rsid w:val="00733577"/>
    <w:rsid w:val="007A3392"/>
    <w:rsid w:val="007D1FE2"/>
    <w:rsid w:val="007D6531"/>
    <w:rsid w:val="009175EE"/>
    <w:rsid w:val="009315B0"/>
    <w:rsid w:val="00947421"/>
    <w:rsid w:val="009A4F99"/>
    <w:rsid w:val="009B6E34"/>
    <w:rsid w:val="00A41D6B"/>
    <w:rsid w:val="00A90C22"/>
    <w:rsid w:val="00A9670C"/>
    <w:rsid w:val="00AF4990"/>
    <w:rsid w:val="00B11522"/>
    <w:rsid w:val="00B338D1"/>
    <w:rsid w:val="00C554DB"/>
    <w:rsid w:val="00CA5740"/>
    <w:rsid w:val="00D074E4"/>
    <w:rsid w:val="00D57BCB"/>
    <w:rsid w:val="00DB050C"/>
    <w:rsid w:val="00DB2562"/>
    <w:rsid w:val="00DE29CF"/>
    <w:rsid w:val="00E01626"/>
    <w:rsid w:val="00E42A87"/>
    <w:rsid w:val="00EA68F1"/>
    <w:rsid w:val="00F807CF"/>
    <w:rsid w:val="00F82C3F"/>
    <w:rsid w:val="00FD0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B56"/>
    <w:pPr>
      <w:ind w:left="720"/>
      <w:contextualSpacing/>
    </w:pPr>
  </w:style>
  <w:style w:type="paragraph" w:styleId="BalloonText">
    <w:name w:val="Balloon Text"/>
    <w:basedOn w:val="Normal"/>
    <w:link w:val="BalloonTextChar"/>
    <w:uiPriority w:val="99"/>
    <w:semiHidden/>
    <w:unhideWhenUsed/>
    <w:rsid w:val="00A96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70C"/>
    <w:rPr>
      <w:rFonts w:ascii="Tahoma" w:hAnsi="Tahoma" w:cs="Tahoma"/>
      <w:sz w:val="16"/>
      <w:szCs w:val="16"/>
    </w:rPr>
  </w:style>
  <w:style w:type="paragraph" w:customStyle="1" w:styleId="Default">
    <w:name w:val="Default"/>
    <w:rsid w:val="00B1152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55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6B56"/>
    <w:pPr>
      <w:ind w:left="720"/>
      <w:contextualSpacing/>
    </w:pPr>
  </w:style>
  <w:style w:type="paragraph" w:styleId="BalloonText">
    <w:name w:val="Balloon Text"/>
    <w:basedOn w:val="Normal"/>
    <w:link w:val="BalloonTextChar"/>
    <w:uiPriority w:val="99"/>
    <w:semiHidden/>
    <w:unhideWhenUsed/>
    <w:rsid w:val="00A9670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70C"/>
    <w:rPr>
      <w:rFonts w:ascii="Tahoma" w:hAnsi="Tahoma" w:cs="Tahoma"/>
      <w:sz w:val="16"/>
      <w:szCs w:val="16"/>
    </w:rPr>
  </w:style>
  <w:style w:type="paragraph" w:customStyle="1" w:styleId="Default">
    <w:name w:val="Default"/>
    <w:rsid w:val="00B11522"/>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C554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3743084">
      <w:bodyDiv w:val="1"/>
      <w:marLeft w:val="0"/>
      <w:marRight w:val="0"/>
      <w:marTop w:val="0"/>
      <w:marBottom w:val="0"/>
      <w:divBdr>
        <w:top w:val="none" w:sz="0" w:space="0" w:color="auto"/>
        <w:left w:val="none" w:sz="0" w:space="0" w:color="auto"/>
        <w:bottom w:val="none" w:sz="0" w:space="0" w:color="auto"/>
        <w:right w:val="none" w:sz="0" w:space="0" w:color="auto"/>
      </w:divBdr>
      <w:divsChild>
        <w:div w:id="785006761">
          <w:marLeft w:val="0"/>
          <w:marRight w:val="0"/>
          <w:marTop w:val="0"/>
          <w:marBottom w:val="0"/>
          <w:divBdr>
            <w:top w:val="none" w:sz="0" w:space="0" w:color="auto"/>
            <w:left w:val="none" w:sz="0" w:space="0" w:color="auto"/>
            <w:bottom w:val="none" w:sz="0" w:space="0" w:color="auto"/>
            <w:right w:val="none" w:sz="0" w:space="0" w:color="auto"/>
          </w:divBdr>
          <w:divsChild>
            <w:div w:id="217010279">
              <w:marLeft w:val="0"/>
              <w:marRight w:val="0"/>
              <w:marTop w:val="525"/>
              <w:marBottom w:val="0"/>
              <w:divBdr>
                <w:top w:val="none" w:sz="0" w:space="0" w:color="auto"/>
                <w:left w:val="none" w:sz="0" w:space="0" w:color="auto"/>
                <w:bottom w:val="none" w:sz="0" w:space="0" w:color="auto"/>
                <w:right w:val="none" w:sz="0" w:space="0" w:color="auto"/>
              </w:divBdr>
              <w:divsChild>
                <w:div w:id="444347309">
                  <w:marLeft w:val="0"/>
                  <w:marRight w:val="0"/>
                  <w:marTop w:val="0"/>
                  <w:marBottom w:val="0"/>
                  <w:divBdr>
                    <w:top w:val="none" w:sz="0" w:space="0" w:color="auto"/>
                    <w:left w:val="none" w:sz="0" w:space="0" w:color="auto"/>
                    <w:bottom w:val="none" w:sz="0" w:space="0" w:color="auto"/>
                    <w:right w:val="none" w:sz="0" w:space="0" w:color="auto"/>
                  </w:divBdr>
                  <w:divsChild>
                    <w:div w:id="28529687">
                      <w:marLeft w:val="0"/>
                      <w:marRight w:val="-5100"/>
                      <w:marTop w:val="0"/>
                      <w:marBottom w:val="0"/>
                      <w:divBdr>
                        <w:top w:val="none" w:sz="0" w:space="0" w:color="auto"/>
                        <w:left w:val="none" w:sz="0" w:space="0" w:color="auto"/>
                        <w:bottom w:val="none" w:sz="0" w:space="0" w:color="auto"/>
                        <w:right w:val="none" w:sz="0" w:space="0" w:color="auto"/>
                      </w:divBdr>
                      <w:divsChild>
                        <w:div w:id="2041202496">
                          <w:marLeft w:val="0"/>
                          <w:marRight w:val="5100"/>
                          <w:marTop w:val="0"/>
                          <w:marBottom w:val="0"/>
                          <w:divBdr>
                            <w:top w:val="none" w:sz="0" w:space="0" w:color="auto"/>
                            <w:left w:val="none" w:sz="0" w:space="0" w:color="auto"/>
                            <w:bottom w:val="none" w:sz="0" w:space="0" w:color="auto"/>
                            <w:right w:val="none" w:sz="0" w:space="0" w:color="auto"/>
                          </w:divBdr>
                          <w:divsChild>
                            <w:div w:id="546794914">
                              <w:marLeft w:val="0"/>
                              <w:marRight w:val="0"/>
                              <w:marTop w:val="0"/>
                              <w:marBottom w:val="0"/>
                              <w:divBdr>
                                <w:top w:val="none" w:sz="0" w:space="0" w:color="auto"/>
                                <w:left w:val="none" w:sz="0" w:space="0" w:color="auto"/>
                                <w:bottom w:val="none" w:sz="0" w:space="0" w:color="auto"/>
                                <w:right w:val="none" w:sz="0" w:space="0" w:color="auto"/>
                              </w:divBdr>
                              <w:divsChild>
                                <w:div w:id="426999661">
                                  <w:marLeft w:val="0"/>
                                  <w:marRight w:val="0"/>
                                  <w:marTop w:val="0"/>
                                  <w:marBottom w:val="0"/>
                                  <w:divBdr>
                                    <w:top w:val="none" w:sz="0" w:space="0" w:color="auto"/>
                                    <w:left w:val="none" w:sz="0" w:space="0" w:color="auto"/>
                                    <w:bottom w:val="none" w:sz="0" w:space="0" w:color="auto"/>
                                    <w:right w:val="none" w:sz="0" w:space="0" w:color="auto"/>
                                  </w:divBdr>
                                  <w:divsChild>
                                    <w:div w:id="102309711">
                                      <w:marLeft w:val="0"/>
                                      <w:marRight w:val="0"/>
                                      <w:marTop w:val="0"/>
                                      <w:marBottom w:val="0"/>
                                      <w:divBdr>
                                        <w:top w:val="none" w:sz="0" w:space="0" w:color="auto"/>
                                        <w:left w:val="none" w:sz="0" w:space="0" w:color="auto"/>
                                        <w:bottom w:val="none" w:sz="0" w:space="0" w:color="auto"/>
                                        <w:right w:val="none" w:sz="0" w:space="0" w:color="auto"/>
                                      </w:divBdr>
                                      <w:divsChild>
                                        <w:div w:id="260262527">
                                          <w:marLeft w:val="0"/>
                                          <w:marRight w:val="0"/>
                                          <w:marTop w:val="0"/>
                                          <w:marBottom w:val="0"/>
                                          <w:divBdr>
                                            <w:top w:val="none" w:sz="0" w:space="0" w:color="auto"/>
                                            <w:left w:val="none" w:sz="0" w:space="0" w:color="auto"/>
                                            <w:bottom w:val="none" w:sz="0" w:space="0" w:color="auto"/>
                                            <w:right w:val="none" w:sz="0" w:space="0" w:color="auto"/>
                                          </w:divBdr>
                                          <w:divsChild>
                                            <w:div w:id="350839185">
                                              <w:marLeft w:val="0"/>
                                              <w:marRight w:val="0"/>
                                              <w:marTop w:val="0"/>
                                              <w:marBottom w:val="0"/>
                                              <w:divBdr>
                                                <w:top w:val="none" w:sz="0" w:space="0" w:color="auto"/>
                                                <w:left w:val="none" w:sz="0" w:space="0" w:color="auto"/>
                                                <w:bottom w:val="none" w:sz="0" w:space="0" w:color="auto"/>
                                                <w:right w:val="none" w:sz="0" w:space="0" w:color="auto"/>
                                              </w:divBdr>
                                              <w:divsChild>
                                                <w:div w:id="60952217">
                                                  <w:marLeft w:val="0"/>
                                                  <w:marRight w:val="0"/>
                                                  <w:marTop w:val="0"/>
                                                  <w:marBottom w:val="0"/>
                                                  <w:divBdr>
                                                    <w:top w:val="none" w:sz="0" w:space="0" w:color="auto"/>
                                                    <w:left w:val="none" w:sz="0" w:space="0" w:color="auto"/>
                                                    <w:bottom w:val="none" w:sz="0" w:space="0" w:color="auto"/>
                                                    <w:right w:val="none" w:sz="0" w:space="0" w:color="auto"/>
                                                  </w:divBdr>
                                                  <w:divsChild>
                                                    <w:div w:id="667252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93251713">
      <w:bodyDiv w:val="1"/>
      <w:marLeft w:val="0"/>
      <w:marRight w:val="0"/>
      <w:marTop w:val="0"/>
      <w:marBottom w:val="0"/>
      <w:divBdr>
        <w:top w:val="none" w:sz="0" w:space="0" w:color="auto"/>
        <w:left w:val="none" w:sz="0" w:space="0" w:color="auto"/>
        <w:bottom w:val="none" w:sz="0" w:space="0" w:color="auto"/>
        <w:right w:val="none" w:sz="0" w:space="0" w:color="auto"/>
      </w:divBdr>
      <w:divsChild>
        <w:div w:id="1585259604">
          <w:marLeft w:val="0"/>
          <w:marRight w:val="0"/>
          <w:marTop w:val="0"/>
          <w:marBottom w:val="0"/>
          <w:divBdr>
            <w:top w:val="none" w:sz="0" w:space="0" w:color="auto"/>
            <w:left w:val="none" w:sz="0" w:space="0" w:color="auto"/>
            <w:bottom w:val="none" w:sz="0" w:space="0" w:color="auto"/>
            <w:right w:val="none" w:sz="0" w:space="0" w:color="auto"/>
          </w:divBdr>
          <w:divsChild>
            <w:div w:id="735467879">
              <w:marLeft w:val="0"/>
              <w:marRight w:val="0"/>
              <w:marTop w:val="0"/>
              <w:marBottom w:val="0"/>
              <w:divBdr>
                <w:top w:val="none" w:sz="0" w:space="0" w:color="auto"/>
                <w:left w:val="none" w:sz="0" w:space="0" w:color="auto"/>
                <w:bottom w:val="none" w:sz="0" w:space="0" w:color="auto"/>
                <w:right w:val="none" w:sz="0" w:space="0" w:color="auto"/>
              </w:divBdr>
              <w:divsChild>
                <w:div w:id="374815332">
                  <w:marLeft w:val="0"/>
                  <w:marRight w:val="0"/>
                  <w:marTop w:val="0"/>
                  <w:marBottom w:val="0"/>
                  <w:divBdr>
                    <w:top w:val="none" w:sz="0" w:space="0" w:color="auto"/>
                    <w:left w:val="none" w:sz="0" w:space="0" w:color="auto"/>
                    <w:bottom w:val="none" w:sz="0" w:space="0" w:color="auto"/>
                    <w:right w:val="none" w:sz="0" w:space="0" w:color="auto"/>
                  </w:divBdr>
                  <w:divsChild>
                    <w:div w:id="635796482">
                      <w:marLeft w:val="0"/>
                      <w:marRight w:val="0"/>
                      <w:marTop w:val="0"/>
                      <w:marBottom w:val="0"/>
                      <w:divBdr>
                        <w:top w:val="none" w:sz="0" w:space="0" w:color="auto"/>
                        <w:left w:val="none" w:sz="0" w:space="0" w:color="auto"/>
                        <w:bottom w:val="none" w:sz="0" w:space="0" w:color="auto"/>
                        <w:right w:val="none" w:sz="0" w:space="0" w:color="auto"/>
                      </w:divBdr>
                      <w:divsChild>
                        <w:div w:id="1302346407">
                          <w:marLeft w:val="0"/>
                          <w:marRight w:val="0"/>
                          <w:marTop w:val="0"/>
                          <w:marBottom w:val="0"/>
                          <w:divBdr>
                            <w:top w:val="none" w:sz="0" w:space="0" w:color="auto"/>
                            <w:left w:val="none" w:sz="0" w:space="0" w:color="auto"/>
                            <w:bottom w:val="none" w:sz="0" w:space="0" w:color="auto"/>
                            <w:right w:val="none" w:sz="0" w:space="0" w:color="auto"/>
                          </w:divBdr>
                          <w:divsChild>
                            <w:div w:id="1570194429">
                              <w:marLeft w:val="2325"/>
                              <w:marRight w:val="0"/>
                              <w:marTop w:val="0"/>
                              <w:marBottom w:val="0"/>
                              <w:divBdr>
                                <w:top w:val="none" w:sz="0" w:space="0" w:color="auto"/>
                                <w:left w:val="none" w:sz="0" w:space="0" w:color="auto"/>
                                <w:bottom w:val="none" w:sz="0" w:space="0" w:color="auto"/>
                                <w:right w:val="none" w:sz="0" w:space="0" w:color="auto"/>
                              </w:divBdr>
                              <w:divsChild>
                                <w:div w:id="197278900">
                                  <w:marLeft w:val="0"/>
                                  <w:marRight w:val="0"/>
                                  <w:marTop w:val="0"/>
                                  <w:marBottom w:val="0"/>
                                  <w:divBdr>
                                    <w:top w:val="none" w:sz="0" w:space="0" w:color="auto"/>
                                    <w:left w:val="none" w:sz="0" w:space="0" w:color="auto"/>
                                    <w:bottom w:val="none" w:sz="0" w:space="0" w:color="auto"/>
                                    <w:right w:val="none" w:sz="0" w:space="0" w:color="auto"/>
                                  </w:divBdr>
                                  <w:divsChild>
                                    <w:div w:id="797141013">
                                      <w:marLeft w:val="0"/>
                                      <w:marRight w:val="0"/>
                                      <w:marTop w:val="0"/>
                                      <w:marBottom w:val="0"/>
                                      <w:divBdr>
                                        <w:top w:val="none" w:sz="0" w:space="0" w:color="auto"/>
                                        <w:left w:val="none" w:sz="0" w:space="0" w:color="auto"/>
                                        <w:bottom w:val="none" w:sz="0" w:space="0" w:color="auto"/>
                                        <w:right w:val="none" w:sz="0" w:space="0" w:color="auto"/>
                                      </w:divBdr>
                                      <w:divsChild>
                                        <w:div w:id="884829960">
                                          <w:marLeft w:val="0"/>
                                          <w:marRight w:val="0"/>
                                          <w:marTop w:val="0"/>
                                          <w:marBottom w:val="0"/>
                                          <w:divBdr>
                                            <w:top w:val="none" w:sz="0" w:space="0" w:color="auto"/>
                                            <w:left w:val="none" w:sz="0" w:space="0" w:color="auto"/>
                                            <w:bottom w:val="none" w:sz="0" w:space="0" w:color="auto"/>
                                            <w:right w:val="none" w:sz="0" w:space="0" w:color="auto"/>
                                          </w:divBdr>
                                          <w:divsChild>
                                            <w:div w:id="1608150378">
                                              <w:marLeft w:val="0"/>
                                              <w:marRight w:val="0"/>
                                              <w:marTop w:val="0"/>
                                              <w:marBottom w:val="0"/>
                                              <w:divBdr>
                                                <w:top w:val="none" w:sz="0" w:space="0" w:color="auto"/>
                                                <w:left w:val="none" w:sz="0" w:space="0" w:color="auto"/>
                                                <w:bottom w:val="none" w:sz="0" w:space="0" w:color="auto"/>
                                                <w:right w:val="none" w:sz="0" w:space="0" w:color="auto"/>
                                              </w:divBdr>
                                              <w:divsChild>
                                                <w:div w:id="962808363">
                                                  <w:marLeft w:val="0"/>
                                                  <w:marRight w:val="0"/>
                                                  <w:marTop w:val="0"/>
                                                  <w:marBottom w:val="0"/>
                                                  <w:divBdr>
                                                    <w:top w:val="none" w:sz="0" w:space="0" w:color="auto"/>
                                                    <w:left w:val="none" w:sz="0" w:space="0" w:color="auto"/>
                                                    <w:bottom w:val="none" w:sz="0" w:space="0" w:color="auto"/>
                                                    <w:right w:val="none" w:sz="0" w:space="0" w:color="auto"/>
                                                  </w:divBdr>
                                                  <w:divsChild>
                                                    <w:div w:id="236982708">
                                                      <w:marLeft w:val="0"/>
                                                      <w:marRight w:val="0"/>
                                                      <w:marTop w:val="0"/>
                                                      <w:marBottom w:val="0"/>
                                                      <w:divBdr>
                                                        <w:top w:val="none" w:sz="0" w:space="0" w:color="auto"/>
                                                        <w:left w:val="none" w:sz="0" w:space="0" w:color="auto"/>
                                                        <w:bottom w:val="none" w:sz="0" w:space="0" w:color="auto"/>
                                                        <w:right w:val="none" w:sz="0" w:space="0" w:color="auto"/>
                                                      </w:divBdr>
                                                      <w:divsChild>
                                                        <w:div w:id="185934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16457196">
      <w:bodyDiv w:val="1"/>
      <w:marLeft w:val="0"/>
      <w:marRight w:val="0"/>
      <w:marTop w:val="0"/>
      <w:marBottom w:val="0"/>
      <w:divBdr>
        <w:top w:val="none" w:sz="0" w:space="0" w:color="auto"/>
        <w:left w:val="none" w:sz="0" w:space="0" w:color="auto"/>
        <w:bottom w:val="none" w:sz="0" w:space="0" w:color="auto"/>
        <w:right w:val="none" w:sz="0" w:space="0" w:color="auto"/>
      </w:divBdr>
      <w:divsChild>
        <w:div w:id="1128821289">
          <w:marLeft w:val="0"/>
          <w:marRight w:val="0"/>
          <w:marTop w:val="0"/>
          <w:marBottom w:val="0"/>
          <w:divBdr>
            <w:top w:val="none" w:sz="0" w:space="0" w:color="auto"/>
            <w:left w:val="none" w:sz="0" w:space="0" w:color="auto"/>
            <w:bottom w:val="none" w:sz="0" w:space="0" w:color="auto"/>
            <w:right w:val="none" w:sz="0" w:space="0" w:color="auto"/>
          </w:divBdr>
          <w:divsChild>
            <w:div w:id="502015564">
              <w:marLeft w:val="0"/>
              <w:marRight w:val="0"/>
              <w:marTop w:val="100"/>
              <w:marBottom w:val="100"/>
              <w:divBdr>
                <w:top w:val="none" w:sz="0" w:space="0" w:color="auto"/>
                <w:left w:val="none" w:sz="0" w:space="0" w:color="auto"/>
                <w:bottom w:val="none" w:sz="0" w:space="0" w:color="auto"/>
                <w:right w:val="none" w:sz="0" w:space="0" w:color="auto"/>
              </w:divBdr>
              <w:divsChild>
                <w:div w:id="907885129">
                  <w:marLeft w:val="0"/>
                  <w:marRight w:val="0"/>
                  <w:marTop w:val="0"/>
                  <w:marBottom w:val="0"/>
                  <w:divBdr>
                    <w:top w:val="none" w:sz="0" w:space="0" w:color="auto"/>
                    <w:left w:val="none" w:sz="0" w:space="0" w:color="auto"/>
                    <w:bottom w:val="none" w:sz="0" w:space="0" w:color="auto"/>
                    <w:right w:val="none" w:sz="0" w:space="0" w:color="auto"/>
                  </w:divBdr>
                  <w:divsChild>
                    <w:div w:id="1584341683">
                      <w:marLeft w:val="0"/>
                      <w:marRight w:val="0"/>
                      <w:marTop w:val="0"/>
                      <w:marBottom w:val="0"/>
                      <w:divBdr>
                        <w:top w:val="none" w:sz="0" w:space="0" w:color="auto"/>
                        <w:left w:val="none" w:sz="0" w:space="0" w:color="auto"/>
                        <w:bottom w:val="none" w:sz="0" w:space="0" w:color="auto"/>
                        <w:right w:val="none" w:sz="0" w:space="0" w:color="auto"/>
                      </w:divBdr>
                      <w:divsChild>
                        <w:div w:id="196818176">
                          <w:marLeft w:val="-225"/>
                          <w:marRight w:val="-225"/>
                          <w:marTop w:val="0"/>
                          <w:marBottom w:val="0"/>
                          <w:divBdr>
                            <w:top w:val="none" w:sz="0" w:space="0" w:color="auto"/>
                            <w:left w:val="none" w:sz="0" w:space="0" w:color="auto"/>
                            <w:bottom w:val="none" w:sz="0" w:space="0" w:color="auto"/>
                            <w:right w:val="none" w:sz="0" w:space="0" w:color="auto"/>
                          </w:divBdr>
                          <w:divsChild>
                            <w:div w:id="72246186">
                              <w:marLeft w:val="0"/>
                              <w:marRight w:val="0"/>
                              <w:marTop w:val="0"/>
                              <w:marBottom w:val="0"/>
                              <w:divBdr>
                                <w:top w:val="none" w:sz="0" w:space="0" w:color="auto"/>
                                <w:left w:val="none" w:sz="0" w:space="0" w:color="auto"/>
                                <w:bottom w:val="none" w:sz="0" w:space="0" w:color="auto"/>
                                <w:right w:val="none" w:sz="0" w:space="0" w:color="auto"/>
                              </w:divBdr>
                              <w:divsChild>
                                <w:div w:id="237178547">
                                  <w:marLeft w:val="0"/>
                                  <w:marRight w:val="0"/>
                                  <w:marTop w:val="0"/>
                                  <w:marBottom w:val="0"/>
                                  <w:divBdr>
                                    <w:top w:val="none" w:sz="0" w:space="0" w:color="auto"/>
                                    <w:left w:val="none" w:sz="0" w:space="0" w:color="auto"/>
                                    <w:bottom w:val="none" w:sz="0" w:space="0" w:color="auto"/>
                                    <w:right w:val="none" w:sz="0" w:space="0" w:color="auto"/>
                                  </w:divBdr>
                                  <w:divsChild>
                                    <w:div w:id="1094935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70650573">
      <w:bodyDiv w:val="1"/>
      <w:marLeft w:val="0"/>
      <w:marRight w:val="0"/>
      <w:marTop w:val="0"/>
      <w:marBottom w:val="0"/>
      <w:divBdr>
        <w:top w:val="none" w:sz="0" w:space="0" w:color="auto"/>
        <w:left w:val="none" w:sz="0" w:space="0" w:color="auto"/>
        <w:bottom w:val="none" w:sz="0" w:space="0" w:color="auto"/>
        <w:right w:val="none" w:sz="0" w:space="0" w:color="auto"/>
      </w:divBdr>
      <w:divsChild>
        <w:div w:id="958226013">
          <w:marLeft w:val="0"/>
          <w:marRight w:val="0"/>
          <w:marTop w:val="0"/>
          <w:marBottom w:val="0"/>
          <w:divBdr>
            <w:top w:val="none" w:sz="0" w:space="0" w:color="auto"/>
            <w:left w:val="none" w:sz="0" w:space="0" w:color="auto"/>
            <w:bottom w:val="none" w:sz="0" w:space="0" w:color="auto"/>
            <w:right w:val="none" w:sz="0" w:space="0" w:color="auto"/>
          </w:divBdr>
          <w:divsChild>
            <w:div w:id="1209730807">
              <w:marLeft w:val="0"/>
              <w:marRight w:val="0"/>
              <w:marTop w:val="525"/>
              <w:marBottom w:val="0"/>
              <w:divBdr>
                <w:top w:val="none" w:sz="0" w:space="0" w:color="auto"/>
                <w:left w:val="none" w:sz="0" w:space="0" w:color="auto"/>
                <w:bottom w:val="none" w:sz="0" w:space="0" w:color="auto"/>
                <w:right w:val="none" w:sz="0" w:space="0" w:color="auto"/>
              </w:divBdr>
              <w:divsChild>
                <w:div w:id="498617912">
                  <w:marLeft w:val="0"/>
                  <w:marRight w:val="0"/>
                  <w:marTop w:val="0"/>
                  <w:marBottom w:val="0"/>
                  <w:divBdr>
                    <w:top w:val="none" w:sz="0" w:space="0" w:color="auto"/>
                    <w:left w:val="none" w:sz="0" w:space="0" w:color="auto"/>
                    <w:bottom w:val="none" w:sz="0" w:space="0" w:color="auto"/>
                    <w:right w:val="none" w:sz="0" w:space="0" w:color="auto"/>
                  </w:divBdr>
                  <w:divsChild>
                    <w:div w:id="323944622">
                      <w:marLeft w:val="0"/>
                      <w:marRight w:val="-5100"/>
                      <w:marTop w:val="0"/>
                      <w:marBottom w:val="0"/>
                      <w:divBdr>
                        <w:top w:val="none" w:sz="0" w:space="0" w:color="auto"/>
                        <w:left w:val="none" w:sz="0" w:space="0" w:color="auto"/>
                        <w:bottom w:val="none" w:sz="0" w:space="0" w:color="auto"/>
                        <w:right w:val="none" w:sz="0" w:space="0" w:color="auto"/>
                      </w:divBdr>
                      <w:divsChild>
                        <w:div w:id="1680620332">
                          <w:marLeft w:val="0"/>
                          <w:marRight w:val="5100"/>
                          <w:marTop w:val="0"/>
                          <w:marBottom w:val="0"/>
                          <w:divBdr>
                            <w:top w:val="none" w:sz="0" w:space="0" w:color="auto"/>
                            <w:left w:val="none" w:sz="0" w:space="0" w:color="auto"/>
                            <w:bottom w:val="none" w:sz="0" w:space="0" w:color="auto"/>
                            <w:right w:val="none" w:sz="0" w:space="0" w:color="auto"/>
                          </w:divBdr>
                          <w:divsChild>
                            <w:div w:id="2131243164">
                              <w:marLeft w:val="0"/>
                              <w:marRight w:val="0"/>
                              <w:marTop w:val="0"/>
                              <w:marBottom w:val="0"/>
                              <w:divBdr>
                                <w:top w:val="none" w:sz="0" w:space="0" w:color="auto"/>
                                <w:left w:val="none" w:sz="0" w:space="0" w:color="auto"/>
                                <w:bottom w:val="none" w:sz="0" w:space="0" w:color="auto"/>
                                <w:right w:val="none" w:sz="0" w:space="0" w:color="auto"/>
                              </w:divBdr>
                              <w:divsChild>
                                <w:div w:id="1979413062">
                                  <w:marLeft w:val="0"/>
                                  <w:marRight w:val="0"/>
                                  <w:marTop w:val="0"/>
                                  <w:marBottom w:val="0"/>
                                  <w:divBdr>
                                    <w:top w:val="none" w:sz="0" w:space="0" w:color="auto"/>
                                    <w:left w:val="none" w:sz="0" w:space="0" w:color="auto"/>
                                    <w:bottom w:val="none" w:sz="0" w:space="0" w:color="auto"/>
                                    <w:right w:val="none" w:sz="0" w:space="0" w:color="auto"/>
                                  </w:divBdr>
                                  <w:divsChild>
                                    <w:div w:id="1756970038">
                                      <w:marLeft w:val="0"/>
                                      <w:marRight w:val="0"/>
                                      <w:marTop w:val="0"/>
                                      <w:marBottom w:val="0"/>
                                      <w:divBdr>
                                        <w:top w:val="none" w:sz="0" w:space="0" w:color="auto"/>
                                        <w:left w:val="none" w:sz="0" w:space="0" w:color="auto"/>
                                        <w:bottom w:val="none" w:sz="0" w:space="0" w:color="auto"/>
                                        <w:right w:val="none" w:sz="0" w:space="0" w:color="auto"/>
                                      </w:divBdr>
                                      <w:divsChild>
                                        <w:div w:id="2110083507">
                                          <w:marLeft w:val="0"/>
                                          <w:marRight w:val="0"/>
                                          <w:marTop w:val="0"/>
                                          <w:marBottom w:val="0"/>
                                          <w:divBdr>
                                            <w:top w:val="none" w:sz="0" w:space="0" w:color="auto"/>
                                            <w:left w:val="none" w:sz="0" w:space="0" w:color="auto"/>
                                            <w:bottom w:val="none" w:sz="0" w:space="0" w:color="auto"/>
                                            <w:right w:val="none" w:sz="0" w:space="0" w:color="auto"/>
                                          </w:divBdr>
                                          <w:divsChild>
                                            <w:div w:id="2031444271">
                                              <w:marLeft w:val="0"/>
                                              <w:marRight w:val="0"/>
                                              <w:marTop w:val="0"/>
                                              <w:marBottom w:val="0"/>
                                              <w:divBdr>
                                                <w:top w:val="none" w:sz="0" w:space="0" w:color="auto"/>
                                                <w:left w:val="none" w:sz="0" w:space="0" w:color="auto"/>
                                                <w:bottom w:val="none" w:sz="0" w:space="0" w:color="auto"/>
                                                <w:right w:val="none" w:sz="0" w:space="0" w:color="auto"/>
                                              </w:divBdr>
                                              <w:divsChild>
                                                <w:div w:id="1937788316">
                                                  <w:marLeft w:val="0"/>
                                                  <w:marRight w:val="0"/>
                                                  <w:marTop w:val="0"/>
                                                  <w:marBottom w:val="0"/>
                                                  <w:divBdr>
                                                    <w:top w:val="none" w:sz="0" w:space="0" w:color="auto"/>
                                                    <w:left w:val="none" w:sz="0" w:space="0" w:color="auto"/>
                                                    <w:bottom w:val="none" w:sz="0" w:space="0" w:color="auto"/>
                                                    <w:right w:val="none" w:sz="0" w:space="0" w:color="auto"/>
                                                  </w:divBdr>
                                                  <w:divsChild>
                                                    <w:div w:id="1997949115">
                                                      <w:marLeft w:val="0"/>
                                                      <w:marRight w:val="0"/>
                                                      <w:marTop w:val="0"/>
                                                      <w:marBottom w:val="0"/>
                                                      <w:divBdr>
                                                        <w:top w:val="none" w:sz="0" w:space="0" w:color="auto"/>
                                                        <w:left w:val="none" w:sz="0" w:space="0" w:color="auto"/>
                                                        <w:bottom w:val="none" w:sz="0" w:space="0" w:color="auto"/>
                                                        <w:right w:val="none" w:sz="0" w:space="0" w:color="auto"/>
                                                      </w:divBdr>
                                                    </w:div>
                                                    <w:div w:id="1069234610">
                                                      <w:marLeft w:val="0"/>
                                                      <w:marRight w:val="0"/>
                                                      <w:marTop w:val="0"/>
                                                      <w:marBottom w:val="0"/>
                                                      <w:divBdr>
                                                        <w:top w:val="none" w:sz="0" w:space="0" w:color="auto"/>
                                                        <w:left w:val="none" w:sz="0" w:space="0" w:color="auto"/>
                                                        <w:bottom w:val="none" w:sz="0" w:space="0" w:color="auto"/>
                                                        <w:right w:val="none" w:sz="0" w:space="0" w:color="auto"/>
                                                      </w:divBdr>
                                                      <w:divsChild>
                                                        <w:div w:id="1821731639">
                                                          <w:marLeft w:val="0"/>
                                                          <w:marRight w:val="0"/>
                                                          <w:marTop w:val="0"/>
                                                          <w:marBottom w:val="0"/>
                                                          <w:divBdr>
                                                            <w:top w:val="none" w:sz="0" w:space="0" w:color="auto"/>
                                                            <w:left w:val="none" w:sz="0" w:space="0" w:color="auto"/>
                                                            <w:bottom w:val="none" w:sz="0" w:space="0" w:color="auto"/>
                                                            <w:right w:val="none" w:sz="0" w:space="0" w:color="auto"/>
                                                          </w:divBdr>
                                                          <w:divsChild>
                                                            <w:div w:id="148859070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38114378">
      <w:bodyDiv w:val="1"/>
      <w:marLeft w:val="0"/>
      <w:marRight w:val="0"/>
      <w:marTop w:val="0"/>
      <w:marBottom w:val="0"/>
      <w:divBdr>
        <w:top w:val="none" w:sz="0" w:space="0" w:color="auto"/>
        <w:left w:val="none" w:sz="0" w:space="0" w:color="auto"/>
        <w:bottom w:val="none" w:sz="0" w:space="0" w:color="auto"/>
        <w:right w:val="none" w:sz="0" w:space="0" w:color="auto"/>
      </w:divBdr>
      <w:divsChild>
        <w:div w:id="1026978639">
          <w:marLeft w:val="0"/>
          <w:marRight w:val="0"/>
          <w:marTop w:val="0"/>
          <w:marBottom w:val="0"/>
          <w:divBdr>
            <w:top w:val="none" w:sz="0" w:space="0" w:color="auto"/>
            <w:left w:val="none" w:sz="0" w:space="0" w:color="auto"/>
            <w:bottom w:val="none" w:sz="0" w:space="0" w:color="auto"/>
            <w:right w:val="none" w:sz="0" w:space="0" w:color="auto"/>
          </w:divBdr>
          <w:divsChild>
            <w:div w:id="298347596">
              <w:marLeft w:val="0"/>
              <w:marRight w:val="0"/>
              <w:marTop w:val="0"/>
              <w:marBottom w:val="0"/>
              <w:divBdr>
                <w:top w:val="none" w:sz="0" w:space="0" w:color="auto"/>
                <w:left w:val="none" w:sz="0" w:space="0" w:color="auto"/>
                <w:bottom w:val="none" w:sz="0" w:space="0" w:color="auto"/>
                <w:right w:val="none" w:sz="0" w:space="0" w:color="auto"/>
              </w:divBdr>
              <w:divsChild>
                <w:div w:id="166559099">
                  <w:marLeft w:val="0"/>
                  <w:marRight w:val="0"/>
                  <w:marTop w:val="0"/>
                  <w:marBottom w:val="0"/>
                  <w:divBdr>
                    <w:top w:val="none" w:sz="0" w:space="0" w:color="auto"/>
                    <w:left w:val="none" w:sz="0" w:space="0" w:color="auto"/>
                    <w:bottom w:val="none" w:sz="0" w:space="0" w:color="auto"/>
                    <w:right w:val="none" w:sz="0" w:space="0" w:color="auto"/>
                  </w:divBdr>
                  <w:divsChild>
                    <w:div w:id="1407339022">
                      <w:marLeft w:val="0"/>
                      <w:marRight w:val="0"/>
                      <w:marTop w:val="0"/>
                      <w:marBottom w:val="0"/>
                      <w:divBdr>
                        <w:top w:val="none" w:sz="0" w:space="0" w:color="auto"/>
                        <w:left w:val="none" w:sz="0" w:space="0" w:color="auto"/>
                        <w:bottom w:val="none" w:sz="0" w:space="0" w:color="auto"/>
                        <w:right w:val="none" w:sz="0" w:space="0" w:color="auto"/>
                      </w:divBdr>
                      <w:divsChild>
                        <w:div w:id="1308973845">
                          <w:marLeft w:val="0"/>
                          <w:marRight w:val="0"/>
                          <w:marTop w:val="0"/>
                          <w:marBottom w:val="0"/>
                          <w:divBdr>
                            <w:top w:val="none" w:sz="0" w:space="0" w:color="auto"/>
                            <w:left w:val="none" w:sz="0" w:space="0" w:color="auto"/>
                            <w:bottom w:val="none" w:sz="0" w:space="0" w:color="auto"/>
                            <w:right w:val="none" w:sz="0" w:space="0" w:color="auto"/>
                          </w:divBdr>
                          <w:divsChild>
                            <w:div w:id="392199375">
                              <w:marLeft w:val="2325"/>
                              <w:marRight w:val="0"/>
                              <w:marTop w:val="0"/>
                              <w:marBottom w:val="0"/>
                              <w:divBdr>
                                <w:top w:val="none" w:sz="0" w:space="0" w:color="auto"/>
                                <w:left w:val="none" w:sz="0" w:space="0" w:color="auto"/>
                                <w:bottom w:val="none" w:sz="0" w:space="0" w:color="auto"/>
                                <w:right w:val="none" w:sz="0" w:space="0" w:color="auto"/>
                              </w:divBdr>
                              <w:divsChild>
                                <w:div w:id="1031808517">
                                  <w:marLeft w:val="0"/>
                                  <w:marRight w:val="0"/>
                                  <w:marTop w:val="0"/>
                                  <w:marBottom w:val="0"/>
                                  <w:divBdr>
                                    <w:top w:val="none" w:sz="0" w:space="0" w:color="auto"/>
                                    <w:left w:val="none" w:sz="0" w:space="0" w:color="auto"/>
                                    <w:bottom w:val="none" w:sz="0" w:space="0" w:color="auto"/>
                                    <w:right w:val="none" w:sz="0" w:space="0" w:color="auto"/>
                                  </w:divBdr>
                                  <w:divsChild>
                                    <w:div w:id="1569878562">
                                      <w:marLeft w:val="0"/>
                                      <w:marRight w:val="0"/>
                                      <w:marTop w:val="0"/>
                                      <w:marBottom w:val="0"/>
                                      <w:divBdr>
                                        <w:top w:val="none" w:sz="0" w:space="0" w:color="auto"/>
                                        <w:left w:val="none" w:sz="0" w:space="0" w:color="auto"/>
                                        <w:bottom w:val="none" w:sz="0" w:space="0" w:color="auto"/>
                                        <w:right w:val="none" w:sz="0" w:space="0" w:color="auto"/>
                                      </w:divBdr>
                                      <w:divsChild>
                                        <w:div w:id="1857500540">
                                          <w:marLeft w:val="0"/>
                                          <w:marRight w:val="0"/>
                                          <w:marTop w:val="0"/>
                                          <w:marBottom w:val="0"/>
                                          <w:divBdr>
                                            <w:top w:val="none" w:sz="0" w:space="0" w:color="auto"/>
                                            <w:left w:val="none" w:sz="0" w:space="0" w:color="auto"/>
                                            <w:bottom w:val="none" w:sz="0" w:space="0" w:color="auto"/>
                                            <w:right w:val="none" w:sz="0" w:space="0" w:color="auto"/>
                                          </w:divBdr>
                                          <w:divsChild>
                                            <w:div w:id="1664745948">
                                              <w:marLeft w:val="0"/>
                                              <w:marRight w:val="0"/>
                                              <w:marTop w:val="0"/>
                                              <w:marBottom w:val="0"/>
                                              <w:divBdr>
                                                <w:top w:val="none" w:sz="0" w:space="0" w:color="auto"/>
                                                <w:left w:val="none" w:sz="0" w:space="0" w:color="auto"/>
                                                <w:bottom w:val="none" w:sz="0" w:space="0" w:color="auto"/>
                                                <w:right w:val="none" w:sz="0" w:space="0" w:color="auto"/>
                                              </w:divBdr>
                                              <w:divsChild>
                                                <w:div w:id="1184593277">
                                                  <w:marLeft w:val="0"/>
                                                  <w:marRight w:val="0"/>
                                                  <w:marTop w:val="0"/>
                                                  <w:marBottom w:val="0"/>
                                                  <w:divBdr>
                                                    <w:top w:val="none" w:sz="0" w:space="0" w:color="auto"/>
                                                    <w:left w:val="none" w:sz="0" w:space="0" w:color="auto"/>
                                                    <w:bottom w:val="none" w:sz="0" w:space="0" w:color="auto"/>
                                                    <w:right w:val="none" w:sz="0" w:space="0" w:color="auto"/>
                                                  </w:divBdr>
                                                  <w:divsChild>
                                                    <w:div w:id="841823141">
                                                      <w:marLeft w:val="0"/>
                                                      <w:marRight w:val="0"/>
                                                      <w:marTop w:val="0"/>
                                                      <w:marBottom w:val="0"/>
                                                      <w:divBdr>
                                                        <w:top w:val="none" w:sz="0" w:space="0" w:color="auto"/>
                                                        <w:left w:val="none" w:sz="0" w:space="0" w:color="auto"/>
                                                        <w:bottom w:val="none" w:sz="0" w:space="0" w:color="auto"/>
                                                        <w:right w:val="none" w:sz="0" w:space="0" w:color="auto"/>
                                                      </w:divBdr>
                                                      <w:divsChild>
                                                        <w:div w:id="166753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87953524">
      <w:bodyDiv w:val="1"/>
      <w:marLeft w:val="0"/>
      <w:marRight w:val="0"/>
      <w:marTop w:val="0"/>
      <w:marBottom w:val="0"/>
      <w:divBdr>
        <w:top w:val="none" w:sz="0" w:space="0" w:color="auto"/>
        <w:left w:val="none" w:sz="0" w:space="0" w:color="auto"/>
        <w:bottom w:val="none" w:sz="0" w:space="0" w:color="auto"/>
        <w:right w:val="none" w:sz="0" w:space="0" w:color="auto"/>
      </w:divBdr>
      <w:divsChild>
        <w:div w:id="1253900667">
          <w:marLeft w:val="0"/>
          <w:marRight w:val="0"/>
          <w:marTop w:val="0"/>
          <w:marBottom w:val="0"/>
          <w:divBdr>
            <w:top w:val="none" w:sz="0" w:space="0" w:color="auto"/>
            <w:left w:val="none" w:sz="0" w:space="0" w:color="auto"/>
            <w:bottom w:val="none" w:sz="0" w:space="0" w:color="auto"/>
            <w:right w:val="none" w:sz="0" w:space="0" w:color="auto"/>
          </w:divBdr>
          <w:divsChild>
            <w:div w:id="1058552454">
              <w:marLeft w:val="0"/>
              <w:marRight w:val="0"/>
              <w:marTop w:val="0"/>
              <w:marBottom w:val="0"/>
              <w:divBdr>
                <w:top w:val="none" w:sz="0" w:space="0" w:color="auto"/>
                <w:left w:val="none" w:sz="0" w:space="0" w:color="auto"/>
                <w:bottom w:val="none" w:sz="0" w:space="0" w:color="auto"/>
                <w:right w:val="none" w:sz="0" w:space="0" w:color="auto"/>
              </w:divBdr>
              <w:divsChild>
                <w:div w:id="752629008">
                  <w:marLeft w:val="0"/>
                  <w:marRight w:val="0"/>
                  <w:marTop w:val="0"/>
                  <w:marBottom w:val="240"/>
                  <w:divBdr>
                    <w:top w:val="none" w:sz="0" w:space="0" w:color="auto"/>
                    <w:left w:val="none" w:sz="0" w:space="0" w:color="auto"/>
                    <w:bottom w:val="none" w:sz="0" w:space="0" w:color="auto"/>
                    <w:right w:val="none" w:sz="0" w:space="0" w:color="auto"/>
                  </w:divBdr>
                  <w:divsChild>
                    <w:div w:id="339816089">
                      <w:marLeft w:val="0"/>
                      <w:marRight w:val="0"/>
                      <w:marTop w:val="0"/>
                      <w:marBottom w:val="240"/>
                      <w:divBdr>
                        <w:top w:val="none" w:sz="0" w:space="0" w:color="auto"/>
                        <w:left w:val="none" w:sz="0" w:space="0" w:color="auto"/>
                        <w:bottom w:val="none" w:sz="0" w:space="0" w:color="auto"/>
                        <w:right w:val="none" w:sz="0" w:space="0" w:color="auto"/>
                      </w:divBdr>
                      <w:divsChild>
                        <w:div w:id="204479119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807696590">
      <w:bodyDiv w:val="1"/>
      <w:marLeft w:val="0"/>
      <w:marRight w:val="0"/>
      <w:marTop w:val="0"/>
      <w:marBottom w:val="0"/>
      <w:divBdr>
        <w:top w:val="none" w:sz="0" w:space="0" w:color="auto"/>
        <w:left w:val="none" w:sz="0" w:space="0" w:color="auto"/>
        <w:bottom w:val="none" w:sz="0" w:space="0" w:color="auto"/>
        <w:right w:val="none" w:sz="0" w:space="0" w:color="auto"/>
      </w:divBdr>
      <w:divsChild>
        <w:div w:id="1048839411">
          <w:marLeft w:val="0"/>
          <w:marRight w:val="0"/>
          <w:marTop w:val="0"/>
          <w:marBottom w:val="0"/>
          <w:divBdr>
            <w:top w:val="none" w:sz="0" w:space="0" w:color="auto"/>
            <w:left w:val="none" w:sz="0" w:space="0" w:color="auto"/>
            <w:bottom w:val="none" w:sz="0" w:space="0" w:color="auto"/>
            <w:right w:val="none" w:sz="0" w:space="0" w:color="auto"/>
          </w:divBdr>
          <w:divsChild>
            <w:div w:id="1984503935">
              <w:marLeft w:val="0"/>
              <w:marRight w:val="0"/>
              <w:marTop w:val="0"/>
              <w:marBottom w:val="0"/>
              <w:divBdr>
                <w:top w:val="none" w:sz="0" w:space="0" w:color="auto"/>
                <w:left w:val="none" w:sz="0" w:space="0" w:color="auto"/>
                <w:bottom w:val="none" w:sz="0" w:space="0" w:color="auto"/>
                <w:right w:val="none" w:sz="0" w:space="0" w:color="auto"/>
              </w:divBdr>
              <w:divsChild>
                <w:div w:id="1856381934">
                  <w:marLeft w:val="0"/>
                  <w:marRight w:val="0"/>
                  <w:marTop w:val="0"/>
                  <w:marBottom w:val="0"/>
                  <w:divBdr>
                    <w:top w:val="none" w:sz="0" w:space="0" w:color="auto"/>
                    <w:left w:val="none" w:sz="0" w:space="0" w:color="auto"/>
                    <w:bottom w:val="none" w:sz="0" w:space="0" w:color="auto"/>
                    <w:right w:val="none" w:sz="0" w:space="0" w:color="auto"/>
                  </w:divBdr>
                  <w:divsChild>
                    <w:div w:id="18510071">
                      <w:marLeft w:val="0"/>
                      <w:marRight w:val="0"/>
                      <w:marTop w:val="0"/>
                      <w:marBottom w:val="0"/>
                      <w:divBdr>
                        <w:top w:val="none" w:sz="0" w:space="0" w:color="auto"/>
                        <w:left w:val="none" w:sz="0" w:space="0" w:color="auto"/>
                        <w:bottom w:val="none" w:sz="0" w:space="0" w:color="auto"/>
                        <w:right w:val="none" w:sz="0" w:space="0" w:color="auto"/>
                      </w:divBdr>
                      <w:divsChild>
                        <w:div w:id="847914894">
                          <w:marLeft w:val="0"/>
                          <w:marRight w:val="0"/>
                          <w:marTop w:val="0"/>
                          <w:marBottom w:val="0"/>
                          <w:divBdr>
                            <w:top w:val="none" w:sz="0" w:space="0" w:color="auto"/>
                            <w:left w:val="none" w:sz="0" w:space="0" w:color="auto"/>
                            <w:bottom w:val="none" w:sz="0" w:space="0" w:color="auto"/>
                            <w:right w:val="none" w:sz="0" w:space="0" w:color="auto"/>
                          </w:divBdr>
                          <w:divsChild>
                            <w:div w:id="375159137">
                              <w:marLeft w:val="2325"/>
                              <w:marRight w:val="0"/>
                              <w:marTop w:val="0"/>
                              <w:marBottom w:val="0"/>
                              <w:divBdr>
                                <w:top w:val="none" w:sz="0" w:space="0" w:color="auto"/>
                                <w:left w:val="none" w:sz="0" w:space="0" w:color="auto"/>
                                <w:bottom w:val="none" w:sz="0" w:space="0" w:color="auto"/>
                                <w:right w:val="none" w:sz="0" w:space="0" w:color="auto"/>
                              </w:divBdr>
                              <w:divsChild>
                                <w:div w:id="725640867">
                                  <w:marLeft w:val="0"/>
                                  <w:marRight w:val="0"/>
                                  <w:marTop w:val="0"/>
                                  <w:marBottom w:val="0"/>
                                  <w:divBdr>
                                    <w:top w:val="none" w:sz="0" w:space="0" w:color="auto"/>
                                    <w:left w:val="none" w:sz="0" w:space="0" w:color="auto"/>
                                    <w:bottom w:val="none" w:sz="0" w:space="0" w:color="auto"/>
                                    <w:right w:val="none" w:sz="0" w:space="0" w:color="auto"/>
                                  </w:divBdr>
                                  <w:divsChild>
                                    <w:div w:id="1125541896">
                                      <w:marLeft w:val="0"/>
                                      <w:marRight w:val="0"/>
                                      <w:marTop w:val="0"/>
                                      <w:marBottom w:val="0"/>
                                      <w:divBdr>
                                        <w:top w:val="none" w:sz="0" w:space="0" w:color="auto"/>
                                        <w:left w:val="none" w:sz="0" w:space="0" w:color="auto"/>
                                        <w:bottom w:val="none" w:sz="0" w:space="0" w:color="auto"/>
                                        <w:right w:val="none" w:sz="0" w:space="0" w:color="auto"/>
                                      </w:divBdr>
                                      <w:divsChild>
                                        <w:div w:id="2079858228">
                                          <w:marLeft w:val="0"/>
                                          <w:marRight w:val="0"/>
                                          <w:marTop w:val="0"/>
                                          <w:marBottom w:val="0"/>
                                          <w:divBdr>
                                            <w:top w:val="none" w:sz="0" w:space="0" w:color="auto"/>
                                            <w:left w:val="none" w:sz="0" w:space="0" w:color="auto"/>
                                            <w:bottom w:val="none" w:sz="0" w:space="0" w:color="auto"/>
                                            <w:right w:val="none" w:sz="0" w:space="0" w:color="auto"/>
                                          </w:divBdr>
                                          <w:divsChild>
                                            <w:div w:id="1580746276">
                                              <w:marLeft w:val="0"/>
                                              <w:marRight w:val="0"/>
                                              <w:marTop w:val="0"/>
                                              <w:marBottom w:val="0"/>
                                              <w:divBdr>
                                                <w:top w:val="none" w:sz="0" w:space="0" w:color="auto"/>
                                                <w:left w:val="none" w:sz="0" w:space="0" w:color="auto"/>
                                                <w:bottom w:val="none" w:sz="0" w:space="0" w:color="auto"/>
                                                <w:right w:val="none" w:sz="0" w:space="0" w:color="auto"/>
                                              </w:divBdr>
                                              <w:divsChild>
                                                <w:div w:id="2021807429">
                                                  <w:marLeft w:val="0"/>
                                                  <w:marRight w:val="0"/>
                                                  <w:marTop w:val="0"/>
                                                  <w:marBottom w:val="0"/>
                                                  <w:divBdr>
                                                    <w:top w:val="none" w:sz="0" w:space="0" w:color="auto"/>
                                                    <w:left w:val="none" w:sz="0" w:space="0" w:color="auto"/>
                                                    <w:bottom w:val="none" w:sz="0" w:space="0" w:color="auto"/>
                                                    <w:right w:val="none" w:sz="0" w:space="0" w:color="auto"/>
                                                  </w:divBdr>
                                                  <w:divsChild>
                                                    <w:div w:id="1798722872">
                                                      <w:marLeft w:val="0"/>
                                                      <w:marRight w:val="0"/>
                                                      <w:marTop w:val="0"/>
                                                      <w:marBottom w:val="0"/>
                                                      <w:divBdr>
                                                        <w:top w:val="none" w:sz="0" w:space="0" w:color="auto"/>
                                                        <w:left w:val="none" w:sz="0" w:space="0" w:color="auto"/>
                                                        <w:bottom w:val="none" w:sz="0" w:space="0" w:color="auto"/>
                                                        <w:right w:val="none" w:sz="0" w:space="0" w:color="auto"/>
                                                      </w:divBdr>
                                                      <w:divsChild>
                                                        <w:div w:id="95447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B5BFE-089A-42D9-8C53-6969C761B7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1805</Words>
  <Characters>10294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StephenFanthorpe</dc:creator>
  <cp:lastModifiedBy>Nora Haslar</cp:lastModifiedBy>
  <cp:revision>3</cp:revision>
  <cp:lastPrinted>2018-04-24T20:57:00Z</cp:lastPrinted>
  <dcterms:created xsi:type="dcterms:W3CDTF">2018-03-22T10:23:00Z</dcterms:created>
  <dcterms:modified xsi:type="dcterms:W3CDTF">2018-04-24T20:57:00Z</dcterms:modified>
</cp:coreProperties>
</file>