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p w14:paraId="7A30911C" w14:textId="2E51B7A8" w:rsidR="005F089E" w:rsidRDefault="009F4DCE">
      <w:r>
        <w:rPr>
          <w:noProof/>
          <w:lang w:eastAsia="en-GB"/>
        </w:rPr>
        <mc:AlternateContent>
          <mc:Choice Requires="wps">
            <w:drawing>
              <wp:anchor distT="0" distB="0" distL="114300" distR="114300" simplePos="0" relativeHeight="251659776" behindDoc="0" locked="0" layoutInCell="1" allowOverlap="1" wp14:anchorId="0E38F3F0" wp14:editId="6589024E">
                <wp:simplePos x="0" y="0"/>
                <wp:positionH relativeFrom="column">
                  <wp:posOffset>383540</wp:posOffset>
                </wp:positionH>
                <wp:positionV relativeFrom="paragraph">
                  <wp:posOffset>5080</wp:posOffset>
                </wp:positionV>
                <wp:extent cx="5640070" cy="5578475"/>
                <wp:effectExtent l="0" t="0" r="0" b="3175"/>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578475"/>
                        </a:xfrm>
                        <a:prstGeom prst="rect">
                          <a:avLst/>
                        </a:prstGeom>
                        <a:noFill/>
                        <a:ln>
                          <a:noFill/>
                        </a:ln>
                        <a:effectLst/>
                        <a:extLs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9F4DCE" w:rsidRDefault="009F4DCE" w:rsidP="008416E3">
                            <w:pPr>
                              <w:pStyle w:val="Heading1"/>
                            </w:pPr>
                            <w:r>
                              <w:t xml:space="preserve">Leading Learning Trust – Job Description and Person Specification: </w:t>
                            </w:r>
                          </w:p>
                          <w:p w14:paraId="5AFD58AC" w14:textId="51E3D72B" w:rsidR="009F4DCE" w:rsidRDefault="009F4DCE" w:rsidP="008416E3">
                            <w:pPr>
                              <w:pStyle w:val="Heading1"/>
                              <w:rPr>
                                <w:sz w:val="52"/>
                                <w:szCs w:val="52"/>
                              </w:rPr>
                            </w:pPr>
                            <w:r>
                              <w:rPr>
                                <w:sz w:val="52"/>
                                <w:szCs w:val="52"/>
                              </w:rPr>
                              <w:t>Class teacher</w:t>
                            </w:r>
                          </w:p>
                          <w:p w14:paraId="3B21C6CB" w14:textId="3760E6A7" w:rsidR="009F4DCE" w:rsidRDefault="009F4DCE" w:rsidP="003C4F8E"/>
                          <w:p w14:paraId="1B7D5449" w14:textId="102F421B" w:rsidR="009F4DCE" w:rsidRDefault="009F4DCE" w:rsidP="003C4F8E"/>
                          <w:p w14:paraId="0007BCE3" w14:textId="77777777" w:rsidR="009F4DCE" w:rsidRDefault="009F4DCE" w:rsidP="003C4F8E"/>
                          <w:p w14:paraId="7B088777" w14:textId="77777777" w:rsidR="009F4DCE" w:rsidRPr="003C4F8E" w:rsidRDefault="009F4DC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9F4DCE" w:rsidRPr="001A5477" w14:paraId="4EF870F0" w14:textId="77777777" w:rsidTr="009F4DCE">
                              <w:tc>
                                <w:tcPr>
                                  <w:tcW w:w="4249" w:type="dxa"/>
                                </w:tcPr>
                                <w:p w14:paraId="05D4E754" w14:textId="3F5DB2BC" w:rsidR="009F4DCE" w:rsidRPr="001A5477" w:rsidRDefault="009F4DC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3236DBA5" w:rsidR="009F4DCE" w:rsidRPr="001A5477" w:rsidRDefault="009F4DCE" w:rsidP="003C4F8E">
                                  <w:pPr>
                                    <w:rPr>
                                      <w:rFonts w:ascii="Tahoma" w:hAnsi="Tahoma" w:cs="Tahoma"/>
                                    </w:rPr>
                                  </w:pPr>
                                  <w:r>
                                    <w:rPr>
                                      <w:rFonts w:ascii="Tahoma" w:hAnsi="Tahoma" w:cs="Tahoma"/>
                                    </w:rPr>
                                    <w:t>April 2019</w:t>
                                  </w:r>
                                </w:p>
                              </w:tc>
                            </w:tr>
                            <w:tr w:rsidR="009F4DCE" w:rsidRPr="001A5477" w14:paraId="09D541B4" w14:textId="77777777" w:rsidTr="009F4DCE">
                              <w:tc>
                                <w:tcPr>
                                  <w:tcW w:w="4249" w:type="dxa"/>
                                </w:tcPr>
                                <w:p w14:paraId="2C118599" w14:textId="2E72866C" w:rsidR="009F4DCE" w:rsidRPr="001A5477" w:rsidRDefault="009F4DC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31C69F5B" w:rsidR="009F4DCE" w:rsidRPr="001A5477" w:rsidRDefault="009F4DCE" w:rsidP="009F4DCE">
                                  <w:pPr>
                                    <w:rPr>
                                      <w:rFonts w:ascii="Tahoma" w:hAnsi="Tahoma" w:cs="Tahoma"/>
                                    </w:rPr>
                                  </w:pPr>
                                  <w:r>
                                    <w:rPr>
                                      <w:rFonts w:ascii="Tahoma" w:hAnsi="Tahoma" w:cs="Tahoma"/>
                                    </w:rPr>
                                    <w:t>CEO / Head teacher</w:t>
                                  </w:r>
                                </w:p>
                              </w:tc>
                            </w:tr>
                          </w:tbl>
                          <w:p w14:paraId="3B7CF46B" w14:textId="77777777" w:rsidR="009F4DCE" w:rsidRPr="003C4F8E" w:rsidRDefault="009F4DC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30.2pt;margin-top:.4pt;width:444.1pt;height:43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" filled="f" stroked="f">
                <v:textbox>
                  <w:txbxContent>
                    <w:p w14:paraId="7B441C40" w14:textId="3BCF936C" w:rsidR="009F4DCE" w:rsidRDefault="009F4DCE" w:rsidP="008416E3">
                      <w:pPr>
                        <w:pStyle w:val="Heading1"/>
                      </w:pPr>
                      <w:r>
                        <w:t xml:space="preserve">Leading Learning Trust – Job Description and Person Specification: </w:t>
                      </w:r>
                    </w:p>
                    <w:p w14:paraId="5AFD58AC" w14:textId="51E3D72B" w:rsidR="009F4DCE" w:rsidRDefault="009F4DCE" w:rsidP="008416E3">
                      <w:pPr>
                        <w:pStyle w:val="Heading1"/>
                        <w:rPr>
                          <w:sz w:val="52"/>
                          <w:szCs w:val="52"/>
                        </w:rPr>
                      </w:pPr>
                      <w:r>
                        <w:rPr>
                          <w:sz w:val="52"/>
                          <w:szCs w:val="52"/>
                        </w:rPr>
                        <w:t>Class teacher</w:t>
                      </w:r>
                    </w:p>
                    <w:p w14:paraId="3B21C6CB" w14:textId="3760E6A7" w:rsidR="009F4DCE" w:rsidRDefault="009F4DCE" w:rsidP="003C4F8E"/>
                    <w:p w14:paraId="1B7D5449" w14:textId="102F421B" w:rsidR="009F4DCE" w:rsidRDefault="009F4DCE" w:rsidP="003C4F8E"/>
                    <w:p w14:paraId="0007BCE3" w14:textId="77777777" w:rsidR="009F4DCE" w:rsidRDefault="009F4DCE" w:rsidP="003C4F8E"/>
                    <w:p w14:paraId="7B088777" w14:textId="77777777" w:rsidR="009F4DCE" w:rsidRPr="003C4F8E" w:rsidRDefault="009F4DC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9F4DCE" w:rsidRPr="001A5477" w14:paraId="4EF870F0" w14:textId="77777777" w:rsidTr="009F4DCE">
                        <w:tc>
                          <w:tcPr>
                            <w:tcW w:w="4249" w:type="dxa"/>
                          </w:tcPr>
                          <w:p w14:paraId="05D4E754" w14:textId="3F5DB2BC" w:rsidR="009F4DCE" w:rsidRPr="001A5477" w:rsidRDefault="009F4DC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3236DBA5" w:rsidR="009F4DCE" w:rsidRPr="001A5477" w:rsidRDefault="009F4DCE" w:rsidP="003C4F8E">
                            <w:pPr>
                              <w:rPr>
                                <w:rFonts w:ascii="Tahoma" w:hAnsi="Tahoma" w:cs="Tahoma"/>
                              </w:rPr>
                            </w:pPr>
                            <w:r>
                              <w:rPr>
                                <w:rFonts w:ascii="Tahoma" w:hAnsi="Tahoma" w:cs="Tahoma"/>
                              </w:rPr>
                              <w:t>April 2019</w:t>
                            </w:r>
                          </w:p>
                        </w:tc>
                      </w:tr>
                      <w:tr w:rsidR="009F4DCE" w:rsidRPr="001A5477" w14:paraId="09D541B4" w14:textId="77777777" w:rsidTr="009F4DCE">
                        <w:tc>
                          <w:tcPr>
                            <w:tcW w:w="4249" w:type="dxa"/>
                          </w:tcPr>
                          <w:p w14:paraId="2C118599" w14:textId="2E72866C" w:rsidR="009F4DCE" w:rsidRPr="001A5477" w:rsidRDefault="009F4DC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31C69F5B" w:rsidR="009F4DCE" w:rsidRPr="001A5477" w:rsidRDefault="009F4DCE" w:rsidP="009F4DCE">
                            <w:pPr>
                              <w:rPr>
                                <w:rFonts w:ascii="Tahoma" w:hAnsi="Tahoma" w:cs="Tahoma"/>
                              </w:rPr>
                            </w:pPr>
                            <w:r>
                              <w:rPr>
                                <w:rFonts w:ascii="Tahoma" w:hAnsi="Tahoma" w:cs="Tahoma"/>
                              </w:rPr>
                              <w:t>CEO / Head teacher</w:t>
                            </w:r>
                          </w:p>
                        </w:tc>
                      </w:tr>
                    </w:tbl>
                    <w:p w14:paraId="3B7CF46B" w14:textId="77777777" w:rsidR="009F4DCE" w:rsidRPr="003C4F8E" w:rsidRDefault="009F4DCE" w:rsidP="003C4F8E"/>
                  </w:txbxContent>
                </v:textbox>
                <w10:wrap type="square"/>
              </v:shape>
            </w:pict>
          </mc:Fallback>
        </mc:AlternateContent>
      </w:r>
    </w:p>
    <w:p w14:paraId="343BDEB3" w14:textId="33F3E2D4" w:rsidR="005F089E" w:rsidRDefault="005F089E"/>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5F56CD90" w:rsidR="005F089E" w:rsidRDefault="005F089E"/>
    <w:p w14:paraId="2018E5A8" w14:textId="762F176C" w:rsidR="009F4DCE" w:rsidRDefault="009F4DCE"/>
    <w:p w14:paraId="07A28FAF" w14:textId="026EF363" w:rsidR="009F4DCE" w:rsidRDefault="009F4DCE"/>
    <w:p w14:paraId="757BC307" w14:textId="27F5C7E0" w:rsidR="009F4DCE" w:rsidRDefault="009F4DCE"/>
    <w:p w14:paraId="1B01AF2C" w14:textId="77777777" w:rsidR="009F4DCE" w:rsidRDefault="009F4DC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41D533B2"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8"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r w:rsidR="009F4DCE">
        <w:rPr>
          <w:rFonts w:ascii="Tahoma" w:hAnsi="Tahoma" w:cs="Tahoma"/>
        </w:rPr>
        <w:t>post holders</w:t>
      </w:r>
      <w:r>
        <w:rPr>
          <w:rFonts w:ascii="Tahoma" w:hAnsi="Tahoma" w:cs="Tahoma"/>
        </w:rPr>
        <w:t>.</w:t>
      </w:r>
    </w:p>
    <w:p w14:paraId="7D831BDC" w14:textId="5F0EF168"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w:t>
      </w:r>
      <w:r w:rsidR="009F4DCE">
        <w:rPr>
          <w:rFonts w:ascii="Tahoma" w:hAnsi="Tahoma" w:cs="Tahoma"/>
          <w:b/>
        </w:rPr>
        <w:t xml:space="preserve"> Head teacher / Executive Deputy Head </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1 – short-listing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2 – interview by the selection panel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777"/>
      </w:tblGrid>
      <w:tr w:rsidR="00FF0214" w:rsidRPr="00B30328" w14:paraId="7DBBED81" w14:textId="77777777" w:rsidTr="009F4DCE">
        <w:trPr>
          <w:jc w:val="center"/>
        </w:trPr>
        <w:tc>
          <w:tcPr>
            <w:tcW w:w="3369" w:type="dxa"/>
          </w:tcPr>
          <w:p w14:paraId="303A1D2E" w14:textId="77777777" w:rsidR="00FF0214" w:rsidRPr="00B30328" w:rsidRDefault="00FF0214" w:rsidP="009F4DCE">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9F4DCE">
        <w:trPr>
          <w:jc w:val="center"/>
        </w:trPr>
        <w:tc>
          <w:tcPr>
            <w:tcW w:w="3369" w:type="dxa"/>
          </w:tcPr>
          <w:p w14:paraId="0E147B5B" w14:textId="77777777" w:rsidR="00FF0214" w:rsidRPr="00B30328" w:rsidRDefault="00FF0214" w:rsidP="009F4DCE">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9F4DCE">
            <w:pPr>
              <w:pStyle w:val="Header"/>
              <w:rPr>
                <w:rFonts w:ascii="Tahoma" w:hAnsi="Tahoma" w:cs="Tahoma"/>
                <w:sz w:val="20"/>
                <w:szCs w:val="20"/>
              </w:rPr>
            </w:pPr>
          </w:p>
          <w:p w14:paraId="36C1D656" w14:textId="77777777" w:rsidR="00FF0214" w:rsidRPr="00B30328" w:rsidRDefault="00FF0214" w:rsidP="009F4DCE">
            <w:pPr>
              <w:pStyle w:val="Header"/>
              <w:rPr>
                <w:rFonts w:ascii="Tahoma" w:hAnsi="Tahoma" w:cs="Tahoma"/>
                <w:sz w:val="20"/>
                <w:szCs w:val="20"/>
              </w:rPr>
            </w:pPr>
          </w:p>
          <w:p w14:paraId="4548783C" w14:textId="77777777" w:rsidR="00FF0214" w:rsidRPr="00B30328" w:rsidRDefault="00FF0214" w:rsidP="009F4DCE">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4B88F899" w14:textId="2337D4E9" w:rsidR="00FF0214" w:rsidRPr="009F4DCE" w:rsidRDefault="00BD77A3" w:rsidP="00FF0214">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tc>
      </w:tr>
      <w:tr w:rsidR="00FF0214" w:rsidRPr="00B30328" w14:paraId="2F5E59F7" w14:textId="77777777" w:rsidTr="009F4DCE">
        <w:trPr>
          <w:jc w:val="center"/>
        </w:trPr>
        <w:tc>
          <w:tcPr>
            <w:tcW w:w="3369" w:type="dxa"/>
          </w:tcPr>
          <w:p w14:paraId="48741FBB" w14:textId="77777777" w:rsidR="00FF0214" w:rsidRPr="00B30328" w:rsidRDefault="00FF0214" w:rsidP="009F4DCE">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9F4DCE">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520BF261" w14:textId="3C004B44" w:rsidR="00FF0214" w:rsidRPr="009F4DCE" w:rsidRDefault="00BD77A3" w:rsidP="00FF0214">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tc>
      </w:tr>
      <w:tr w:rsidR="00FF0214" w:rsidRPr="00B30328" w14:paraId="33DAC81A" w14:textId="77777777" w:rsidTr="009F4DCE">
        <w:trPr>
          <w:jc w:val="center"/>
        </w:trPr>
        <w:tc>
          <w:tcPr>
            <w:tcW w:w="3369" w:type="dxa"/>
          </w:tcPr>
          <w:p w14:paraId="2301FAC6" w14:textId="01F7D9EF" w:rsidR="00FF0214" w:rsidRPr="00B30328" w:rsidRDefault="00FF0214" w:rsidP="009F4DCE">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9F4DCE">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77773936" w14:textId="0C984057" w:rsidR="00FF0214" w:rsidRPr="009F4DCE" w:rsidRDefault="00BD77A3" w:rsidP="00FF0214">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tc>
      </w:tr>
      <w:tr w:rsidR="00FF0214" w:rsidRPr="00BD77A3" w14:paraId="762DA141" w14:textId="77777777" w:rsidTr="009F4DCE">
        <w:trPr>
          <w:jc w:val="center"/>
        </w:trPr>
        <w:tc>
          <w:tcPr>
            <w:tcW w:w="3369" w:type="dxa"/>
          </w:tcPr>
          <w:p w14:paraId="5D3058A5" w14:textId="747C01EC" w:rsidR="00FF0214" w:rsidRPr="00BD77A3" w:rsidRDefault="00BD77A3" w:rsidP="009F4DCE">
            <w:pPr>
              <w:pStyle w:val="Header"/>
              <w:rPr>
                <w:rFonts w:ascii="Tahoma" w:hAnsi="Tahoma" w:cs="Tahoma"/>
                <w:b/>
                <w:sz w:val="20"/>
                <w:szCs w:val="20"/>
              </w:rPr>
            </w:pPr>
            <w:r w:rsidRPr="00BD77A3">
              <w:rPr>
                <w:rFonts w:ascii="Tahoma" w:hAnsi="Tahoma" w:cs="Tahoma"/>
                <w:b/>
                <w:sz w:val="20"/>
                <w:szCs w:val="20"/>
              </w:rPr>
              <w:t>COMMITMENT TO AND UNDERSTANDING OF:</w:t>
            </w:r>
          </w:p>
          <w:p w14:paraId="100EC3A4" w14:textId="1C7068E3" w:rsidR="00FF0214" w:rsidRPr="00BD77A3" w:rsidRDefault="00FF0214" w:rsidP="009F4DCE">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2F875752" w14:textId="16C8F0A4" w:rsidR="00FF0214" w:rsidRPr="009F4DCE" w:rsidRDefault="00BD77A3" w:rsidP="00FF0214">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lastRenderedPageBreak/>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945E0A">
      <w:pPr>
        <w:pStyle w:val="Header"/>
        <w:jc w:val="cent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1300" cy="7480991"/>
                    </a:xfrm>
                    <a:prstGeom prst="rect">
                      <a:avLst/>
                    </a:prstGeom>
                  </pic:spPr>
                </pic:pic>
              </a:graphicData>
            </a:graphic>
          </wp:inline>
        </w:drawing>
      </w:r>
      <w:bookmarkStart w:id="0" w:name="_GoBack"/>
      <w:bookmarkEnd w:id="0"/>
    </w:p>
    <w:p w14:paraId="21A691ED" w14:textId="77777777" w:rsidR="005F089E" w:rsidRDefault="005F089E"/>
    <w:sectPr w:rsidR="005F089E" w:rsidSect="009F4DCE">
      <w:headerReference w:type="default" r:id="rId10"/>
      <w:headerReference w:type="first" r:id="rId11"/>
      <w:pgSz w:w="11900" w:h="16840"/>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9F4DCE" w:rsidRDefault="009F4DCE" w:rsidP="005F089E">
      <w:pPr>
        <w:spacing w:after="0" w:line="240" w:lineRule="auto"/>
      </w:pPr>
      <w:r>
        <w:separator/>
      </w:r>
    </w:p>
  </w:endnote>
  <w:endnote w:type="continuationSeparator" w:id="0">
    <w:p w14:paraId="2733512C" w14:textId="77777777" w:rsidR="009F4DCE" w:rsidRDefault="009F4DC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9F4DCE" w:rsidRDefault="009F4DCE" w:rsidP="005F089E">
      <w:pPr>
        <w:spacing w:after="0" w:line="240" w:lineRule="auto"/>
      </w:pPr>
      <w:r>
        <w:separator/>
      </w:r>
    </w:p>
  </w:footnote>
  <w:footnote w:type="continuationSeparator" w:id="0">
    <w:p w14:paraId="136A865B" w14:textId="77777777" w:rsidR="009F4DCE" w:rsidRDefault="009F4DC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9F4DCE" w:rsidRDefault="009F4DC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9F4DCE" w:rsidRDefault="009F4DC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082294"/>
    <w:rsid w:val="001503CB"/>
    <w:rsid w:val="00246FDE"/>
    <w:rsid w:val="0031193F"/>
    <w:rsid w:val="003C4F8E"/>
    <w:rsid w:val="005F089E"/>
    <w:rsid w:val="005F6EDC"/>
    <w:rsid w:val="0060591B"/>
    <w:rsid w:val="006D6A93"/>
    <w:rsid w:val="00775290"/>
    <w:rsid w:val="007D09BA"/>
    <w:rsid w:val="008416E3"/>
    <w:rsid w:val="008815EB"/>
    <w:rsid w:val="00945E0A"/>
    <w:rsid w:val="009F4DCE"/>
    <w:rsid w:val="00B1342E"/>
    <w:rsid w:val="00BC29E4"/>
    <w:rsid w:val="00BD77A3"/>
    <w:rsid w:val="00C01452"/>
    <w:rsid w:val="00C223A8"/>
    <w:rsid w:val="00D00FEC"/>
    <w:rsid w:val="00D06CBF"/>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283566/Teachers_standard_informatio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799D7-A54D-4AAC-B6B6-B534D743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46232460</Template>
  <TotalTime>34</TotalTime>
  <Pages>5</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Hardeep Hunjan</cp:lastModifiedBy>
  <cp:revision>3</cp:revision>
  <dcterms:created xsi:type="dcterms:W3CDTF">2018-11-19T11:18:00Z</dcterms:created>
  <dcterms:modified xsi:type="dcterms:W3CDTF">2019-04-09T09:12:00Z</dcterms:modified>
</cp:coreProperties>
</file>